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Layout w:type="fixed"/>
        <w:tblLook w:val="04A0" w:firstRow="1" w:lastRow="0" w:firstColumn="1" w:lastColumn="0" w:noHBand="0" w:noVBand="1"/>
      </w:tblPr>
      <w:tblGrid>
        <w:gridCol w:w="2340"/>
        <w:gridCol w:w="90"/>
        <w:gridCol w:w="360"/>
        <w:gridCol w:w="1710"/>
        <w:gridCol w:w="990"/>
        <w:gridCol w:w="1710"/>
        <w:gridCol w:w="1170"/>
        <w:gridCol w:w="648"/>
        <w:gridCol w:w="558"/>
      </w:tblGrid>
      <w:tr w:rsidR="009D2848" w:rsidRPr="009D2848" w14:paraId="03F4DFBC" w14:textId="77777777" w:rsidTr="00774C4D">
        <w:tc>
          <w:tcPr>
            <w:tcW w:w="9576" w:type="dxa"/>
            <w:gridSpan w:val="9"/>
            <w:tcBorders>
              <w:top w:val="nil"/>
              <w:left w:val="nil"/>
              <w:bottom w:val="double" w:sz="4" w:space="0" w:color="auto"/>
              <w:right w:val="nil"/>
            </w:tcBorders>
          </w:tcPr>
          <w:p w14:paraId="664A4749" w14:textId="40B682AB" w:rsidR="008C0114" w:rsidRDefault="00774C4D" w:rsidP="00403060">
            <w:pPr>
              <w:spacing w:after="0" w:line="240" w:lineRule="auto"/>
              <w:jc w:val="center"/>
              <w:rPr>
                <w:rFonts w:ascii="Times New Roman" w:eastAsia="Calibri" w:hAnsi="Times New Roman" w:cs="Times New Roman"/>
                <w:b/>
                <w:sz w:val="28"/>
              </w:rPr>
            </w:pPr>
            <w:r w:rsidRPr="009D2848">
              <w:rPr>
                <w:rFonts w:ascii="Times New Roman" w:eastAsia="Calibri" w:hAnsi="Times New Roman" w:cs="Times New Roman"/>
                <w:b/>
                <w:sz w:val="28"/>
              </w:rPr>
              <w:t xml:space="preserve">GENERAL EDUCATION ASSESSMENT </w:t>
            </w:r>
            <w:r w:rsidR="008C0114">
              <w:rPr>
                <w:rFonts w:ascii="Times New Roman" w:eastAsia="Calibri" w:hAnsi="Times New Roman" w:cs="Times New Roman"/>
                <w:b/>
                <w:sz w:val="28"/>
              </w:rPr>
              <w:t xml:space="preserve">– </w:t>
            </w:r>
          </w:p>
          <w:p w14:paraId="3CFAFE27" w14:textId="225B7718" w:rsidR="00774C4D" w:rsidRPr="009D2848" w:rsidRDefault="00DE5F3E" w:rsidP="008C0114">
            <w:pPr>
              <w:spacing w:after="0" w:line="240" w:lineRule="auto"/>
              <w:jc w:val="center"/>
              <w:rPr>
                <w:rFonts w:ascii="Times New Roman" w:eastAsia="Calibri" w:hAnsi="Times New Roman" w:cs="Times New Roman"/>
                <w:b/>
              </w:rPr>
            </w:pPr>
            <w:r>
              <w:rPr>
                <w:rFonts w:ascii="Times New Roman" w:eastAsia="Calibri" w:hAnsi="Times New Roman" w:cs="Times New Roman"/>
                <w:b/>
                <w:sz w:val="28"/>
              </w:rPr>
              <w:t>KNOWLEDGE APPLICATIONS</w:t>
            </w:r>
            <w:r w:rsidR="008C0114">
              <w:rPr>
                <w:rFonts w:ascii="Times New Roman" w:eastAsia="Calibri" w:hAnsi="Times New Roman" w:cs="Times New Roman"/>
                <w:b/>
                <w:sz w:val="28"/>
              </w:rPr>
              <w:t xml:space="preserve"> </w:t>
            </w:r>
          </w:p>
        </w:tc>
      </w:tr>
      <w:tr w:rsidR="000331E2" w:rsidRPr="009D2848" w14:paraId="1239DE90" w14:textId="77777777" w:rsidTr="0028477D">
        <w:trPr>
          <w:trHeight w:val="222"/>
        </w:trPr>
        <w:tc>
          <w:tcPr>
            <w:tcW w:w="2340" w:type="dxa"/>
            <w:tcBorders>
              <w:top w:val="nil"/>
              <w:left w:val="nil"/>
              <w:bottom w:val="nil"/>
              <w:right w:val="nil"/>
            </w:tcBorders>
          </w:tcPr>
          <w:p w14:paraId="5AF6AB48" w14:textId="77777777" w:rsidR="000331E2" w:rsidRPr="009D2848" w:rsidRDefault="000331E2" w:rsidP="0028477D">
            <w:pPr>
              <w:spacing w:before="120" w:after="0" w:line="240" w:lineRule="auto"/>
              <w:rPr>
                <w:rFonts w:ascii="Times New Roman" w:eastAsia="Calibri" w:hAnsi="Times New Roman" w:cs="Times New Roman"/>
              </w:rPr>
            </w:pPr>
            <w:r w:rsidRPr="009D2848">
              <w:rPr>
                <w:rFonts w:ascii="Times New Roman" w:eastAsia="Calibri" w:hAnsi="Times New Roman" w:cs="Times New Roman"/>
              </w:rPr>
              <w:t>DATE SUBMITTED:</w:t>
            </w:r>
          </w:p>
        </w:tc>
        <w:tc>
          <w:tcPr>
            <w:tcW w:w="7236" w:type="dxa"/>
            <w:gridSpan w:val="8"/>
            <w:tcBorders>
              <w:top w:val="nil"/>
              <w:left w:val="nil"/>
              <w:bottom w:val="nil"/>
              <w:right w:val="nil"/>
            </w:tcBorders>
          </w:tcPr>
          <w:p w14:paraId="4415C52B" w14:textId="77777777" w:rsidR="000331E2" w:rsidRPr="009D2848" w:rsidRDefault="000331E2" w:rsidP="0028477D">
            <w:pPr>
              <w:spacing w:before="120" w:after="0" w:line="240" w:lineRule="auto"/>
              <w:rPr>
                <w:rFonts w:ascii="Times New Roman" w:eastAsia="Calibri" w:hAnsi="Times New Roman" w:cs="Times New Roman"/>
              </w:rPr>
            </w:pPr>
          </w:p>
        </w:tc>
      </w:tr>
      <w:tr w:rsidR="000331E2" w:rsidRPr="009D2848" w14:paraId="743707B3" w14:textId="77777777" w:rsidTr="0028477D">
        <w:tc>
          <w:tcPr>
            <w:tcW w:w="2340" w:type="dxa"/>
            <w:tcBorders>
              <w:top w:val="nil"/>
              <w:left w:val="nil"/>
              <w:bottom w:val="nil"/>
              <w:right w:val="nil"/>
            </w:tcBorders>
          </w:tcPr>
          <w:p w14:paraId="511BE8EB"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DEPT: </w:t>
            </w:r>
          </w:p>
        </w:tc>
        <w:tc>
          <w:tcPr>
            <w:tcW w:w="3150" w:type="dxa"/>
            <w:gridSpan w:val="4"/>
            <w:tcBorders>
              <w:top w:val="nil"/>
              <w:left w:val="nil"/>
              <w:bottom w:val="nil"/>
              <w:right w:val="nil"/>
            </w:tcBorders>
          </w:tcPr>
          <w:p w14:paraId="36C35876" w14:textId="77777777" w:rsidR="000331E2" w:rsidRPr="009D2848" w:rsidRDefault="000331E2" w:rsidP="0028477D">
            <w:pPr>
              <w:spacing w:after="0" w:line="240" w:lineRule="auto"/>
              <w:rPr>
                <w:rFonts w:ascii="Times New Roman" w:eastAsia="Calibri" w:hAnsi="Times New Roman" w:cs="Times New Roman"/>
              </w:rPr>
            </w:pPr>
          </w:p>
        </w:tc>
        <w:tc>
          <w:tcPr>
            <w:tcW w:w="1710" w:type="dxa"/>
            <w:tcBorders>
              <w:top w:val="nil"/>
              <w:left w:val="nil"/>
              <w:bottom w:val="nil"/>
              <w:right w:val="nil"/>
            </w:tcBorders>
          </w:tcPr>
          <w:p w14:paraId="7F257F94"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DEPT CHAIR:</w:t>
            </w:r>
          </w:p>
        </w:tc>
        <w:tc>
          <w:tcPr>
            <w:tcW w:w="2376" w:type="dxa"/>
            <w:gridSpan w:val="3"/>
            <w:tcBorders>
              <w:top w:val="nil"/>
              <w:left w:val="nil"/>
              <w:bottom w:val="nil"/>
              <w:right w:val="nil"/>
            </w:tcBorders>
          </w:tcPr>
          <w:p w14:paraId="5C9C535D"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52F32CFE" w14:textId="77777777" w:rsidTr="0028477D">
        <w:tc>
          <w:tcPr>
            <w:tcW w:w="2340" w:type="dxa"/>
            <w:tcBorders>
              <w:top w:val="nil"/>
              <w:left w:val="nil"/>
              <w:bottom w:val="nil"/>
              <w:right w:val="nil"/>
            </w:tcBorders>
          </w:tcPr>
          <w:p w14:paraId="7E2F53F6"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COURSE: </w:t>
            </w:r>
          </w:p>
        </w:tc>
        <w:tc>
          <w:tcPr>
            <w:tcW w:w="7236" w:type="dxa"/>
            <w:gridSpan w:val="8"/>
            <w:tcBorders>
              <w:top w:val="nil"/>
              <w:left w:val="nil"/>
              <w:bottom w:val="nil"/>
              <w:right w:val="nil"/>
            </w:tcBorders>
          </w:tcPr>
          <w:p w14:paraId="78B500F8"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3F9E2046" w14:textId="77777777" w:rsidTr="0028477D">
        <w:tc>
          <w:tcPr>
            <w:tcW w:w="2340" w:type="dxa"/>
            <w:tcBorders>
              <w:top w:val="nil"/>
              <w:left w:val="nil"/>
              <w:bottom w:val="nil"/>
              <w:right w:val="nil"/>
            </w:tcBorders>
          </w:tcPr>
          <w:p w14:paraId="5611F2B3"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INSTRUCTORS:</w:t>
            </w:r>
          </w:p>
        </w:tc>
        <w:tc>
          <w:tcPr>
            <w:tcW w:w="7236" w:type="dxa"/>
            <w:gridSpan w:val="8"/>
            <w:tcBorders>
              <w:top w:val="nil"/>
              <w:left w:val="nil"/>
              <w:bottom w:val="nil"/>
              <w:right w:val="nil"/>
            </w:tcBorders>
          </w:tcPr>
          <w:p w14:paraId="0998A27C"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78BD3222" w14:textId="77777777" w:rsidTr="0028477D">
        <w:tc>
          <w:tcPr>
            <w:tcW w:w="2340" w:type="dxa"/>
            <w:tcBorders>
              <w:top w:val="nil"/>
              <w:left w:val="nil"/>
              <w:bottom w:val="nil"/>
              <w:right w:val="nil"/>
            </w:tcBorders>
          </w:tcPr>
          <w:p w14:paraId="3049043C"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SEMESTER: </w:t>
            </w:r>
          </w:p>
        </w:tc>
        <w:tc>
          <w:tcPr>
            <w:tcW w:w="7236" w:type="dxa"/>
            <w:gridSpan w:val="8"/>
            <w:tcBorders>
              <w:top w:val="nil"/>
              <w:left w:val="nil"/>
              <w:bottom w:val="nil"/>
              <w:right w:val="nil"/>
            </w:tcBorders>
          </w:tcPr>
          <w:p w14:paraId="7C342D5D"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0610765B" w14:textId="77777777" w:rsidTr="0028477D">
        <w:tc>
          <w:tcPr>
            <w:tcW w:w="2790" w:type="dxa"/>
            <w:gridSpan w:val="3"/>
            <w:tcBorders>
              <w:top w:val="nil"/>
              <w:left w:val="nil"/>
              <w:bottom w:val="nil"/>
              <w:right w:val="nil"/>
            </w:tcBorders>
          </w:tcPr>
          <w:p w14:paraId="0D392B2E"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ASSESSMENT CONTACT:</w:t>
            </w:r>
          </w:p>
        </w:tc>
        <w:tc>
          <w:tcPr>
            <w:tcW w:w="6786" w:type="dxa"/>
            <w:gridSpan w:val="6"/>
            <w:tcBorders>
              <w:top w:val="nil"/>
              <w:left w:val="nil"/>
              <w:bottom w:val="nil"/>
              <w:right w:val="nil"/>
            </w:tcBorders>
          </w:tcPr>
          <w:p w14:paraId="653A3BAE" w14:textId="77777777" w:rsidR="000331E2" w:rsidRPr="009D2848" w:rsidRDefault="000331E2" w:rsidP="0028477D">
            <w:pPr>
              <w:spacing w:after="0" w:line="240" w:lineRule="auto"/>
              <w:rPr>
                <w:rFonts w:ascii="Times New Roman" w:eastAsia="Calibri" w:hAnsi="Times New Roman" w:cs="Times New Roman"/>
              </w:rPr>
            </w:pPr>
          </w:p>
        </w:tc>
      </w:tr>
      <w:tr w:rsidR="009D2848" w:rsidRPr="009D2848" w14:paraId="2621CC9E" w14:textId="77777777" w:rsidTr="00DE5F3E">
        <w:trPr>
          <w:trHeight w:val="80"/>
        </w:trPr>
        <w:tc>
          <w:tcPr>
            <w:tcW w:w="9576" w:type="dxa"/>
            <w:gridSpan w:val="9"/>
            <w:tcBorders>
              <w:top w:val="nil"/>
              <w:left w:val="nil"/>
              <w:bottom w:val="single" w:sz="4" w:space="0" w:color="auto"/>
              <w:right w:val="nil"/>
            </w:tcBorders>
          </w:tcPr>
          <w:p w14:paraId="5D231677" w14:textId="77777777" w:rsidR="00774C4D" w:rsidRPr="008C0114" w:rsidRDefault="00774C4D" w:rsidP="00774C4D">
            <w:pPr>
              <w:spacing w:after="0" w:line="240" w:lineRule="auto"/>
              <w:jc w:val="center"/>
              <w:rPr>
                <w:rFonts w:ascii="Times New Roman" w:eastAsia="Calibri" w:hAnsi="Times New Roman" w:cs="Times New Roman"/>
                <w:sz w:val="16"/>
                <w:szCs w:val="16"/>
              </w:rPr>
            </w:pPr>
          </w:p>
        </w:tc>
      </w:tr>
      <w:tr w:rsidR="009D2848" w:rsidRPr="009D2848" w14:paraId="7745DDF9"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9B386C3" w14:textId="4ECC0411"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CLEAR LINK BETWEEN GENERAL EDUCATION </w:t>
            </w:r>
            <w:r w:rsidR="00957E68">
              <w:rPr>
                <w:rFonts w:ascii="Times New Roman" w:eastAsia="Calibri" w:hAnsi="Times New Roman" w:cs="Times New Roman"/>
                <w:b/>
              </w:rPr>
              <w:t xml:space="preserve">STUDENT </w:t>
            </w:r>
            <w:bookmarkStart w:id="0" w:name="_GoBack"/>
            <w:bookmarkEnd w:id="0"/>
            <w:r w:rsidRPr="009D2848">
              <w:rPr>
                <w:rFonts w:ascii="Times New Roman" w:eastAsia="Calibri" w:hAnsi="Times New Roman" w:cs="Times New Roman"/>
                <w:b/>
              </w:rPr>
              <w:t>LEARNING OUTCOMES (GESLO) AND COURSE OBJECTIVES</w:t>
            </w:r>
          </w:p>
        </w:tc>
      </w:tr>
      <w:tr w:rsidR="009D2848" w:rsidRPr="009D2848" w14:paraId="069A21F0"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E619277"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03CC68F"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54B512D0"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62149A53" w14:textId="12847540" w:rsidR="00774C4D" w:rsidRPr="009D2848" w:rsidRDefault="00DE5F3E" w:rsidP="00DE5F3E">
            <w:pPr>
              <w:spacing w:after="0" w:line="240" w:lineRule="auto"/>
              <w:rPr>
                <w:rFonts w:ascii="Times New Roman" w:eastAsia="Calibri" w:hAnsi="Times New Roman" w:cs="Times New Roman"/>
                <w:sz w:val="20"/>
                <w:szCs w:val="20"/>
              </w:rPr>
            </w:pPr>
            <w:r>
              <w:rPr>
                <w:rFonts w:ascii="Times New Roman" w:eastAsia="Calibri" w:hAnsi="Times New Roman" w:cs="Times New Roman"/>
                <w:b/>
                <w:iCs/>
                <w:sz w:val="20"/>
                <w:szCs w:val="20"/>
              </w:rPr>
              <w:t>How knowledge in a field outside of the student’s major can be evaluated and applied to solve problems across a range of applications</w:t>
            </w:r>
          </w:p>
        </w:tc>
        <w:tc>
          <w:tcPr>
            <w:tcW w:w="7146" w:type="dxa"/>
            <w:gridSpan w:val="7"/>
            <w:tcBorders>
              <w:top w:val="single" w:sz="4" w:space="0" w:color="auto"/>
              <w:left w:val="single" w:sz="4" w:space="0" w:color="auto"/>
              <w:bottom w:val="single" w:sz="4" w:space="0" w:color="auto"/>
              <w:right w:val="single" w:sz="4" w:space="0" w:color="auto"/>
            </w:tcBorders>
          </w:tcPr>
          <w:p w14:paraId="4B714D73"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1E0D800B"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419F8DD4"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110D6CF"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A01DE52"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06F5EC5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379280A"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8930273"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34BAF610"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037E8A79"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4B2593F4"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AD1BBF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iCs/>
              </w:rPr>
              <w:t>Comments:</w:t>
            </w:r>
          </w:p>
        </w:tc>
      </w:tr>
      <w:tr w:rsidR="009D2848" w:rsidRPr="009D2848" w14:paraId="4A4AF62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7BA9D692"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3D99A490"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6DC59DEB"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38D27888" w14:textId="5FCA03B1" w:rsidR="00774C4D" w:rsidRPr="009D2848" w:rsidRDefault="00DE5F3E" w:rsidP="00774C4D">
            <w:pPr>
              <w:spacing w:after="0" w:line="240" w:lineRule="auto"/>
              <w:rPr>
                <w:rFonts w:ascii="Times New Roman" w:eastAsia="Calibri" w:hAnsi="Times New Roman" w:cs="Times New Roman"/>
                <w:sz w:val="20"/>
                <w:szCs w:val="20"/>
              </w:rPr>
            </w:pPr>
            <w:r>
              <w:rPr>
                <w:rFonts w:ascii="Times New Roman" w:eastAsia="Calibri" w:hAnsi="Times New Roman" w:cs="Times New Roman"/>
                <w:b/>
                <w:iCs/>
                <w:sz w:val="20"/>
                <w:szCs w:val="20"/>
              </w:rPr>
              <w:t>Knowledge of the personal, professional, ethical, and societal implications of these applications</w:t>
            </w:r>
          </w:p>
        </w:tc>
        <w:tc>
          <w:tcPr>
            <w:tcW w:w="7146" w:type="dxa"/>
            <w:gridSpan w:val="7"/>
            <w:tcBorders>
              <w:top w:val="single" w:sz="4" w:space="0" w:color="auto"/>
              <w:left w:val="single" w:sz="4" w:space="0" w:color="auto"/>
              <w:bottom w:val="single" w:sz="4" w:space="0" w:color="auto"/>
              <w:right w:val="single" w:sz="4" w:space="0" w:color="auto"/>
            </w:tcBorders>
          </w:tcPr>
          <w:p w14:paraId="7D66D9FC"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433B53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148267F"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57F9C62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F339505"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EBBB9C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32D3B781"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6FDF73F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78E8D3C1"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17108588"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03C728EB"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6A70C875"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6F9F675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A796EE1"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LEARNING OUTCOME MEASUREMENTS</w:t>
            </w:r>
          </w:p>
        </w:tc>
      </w:tr>
      <w:tr w:rsidR="009D2848" w:rsidRPr="009D2848" w14:paraId="4B03CA4D"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514D02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2546718"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268883B0"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B74C9DB" w14:textId="4E0287B0" w:rsidR="00774C4D" w:rsidRPr="008C0114" w:rsidRDefault="00DE5F3E" w:rsidP="00B64EA0">
            <w:pPr>
              <w:spacing w:after="0" w:line="240" w:lineRule="auto"/>
              <w:rPr>
                <w:rFonts w:ascii="Times New Roman" w:eastAsia="Calibri" w:hAnsi="Times New Roman" w:cs="Times New Roman"/>
                <w:b/>
                <w:sz w:val="20"/>
                <w:szCs w:val="20"/>
              </w:rPr>
            </w:pPr>
            <w:r w:rsidRPr="00DE5F3E">
              <w:rPr>
                <w:rFonts w:ascii="Times New Roman" w:eastAsia="Calibri" w:hAnsi="Times New Roman" w:cs="Times New Roman"/>
                <w:b/>
                <w:sz w:val="20"/>
                <w:szCs w:val="20"/>
              </w:rPr>
              <w:t>How knowledge in a field outside of the student’s major can be evaluated and applied to solve problems across a range of applications</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A70C73F" w14:textId="5FD72CE5"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Instrument (test, quiz, paper, etc.) </w:t>
            </w:r>
          </w:p>
        </w:tc>
        <w:tc>
          <w:tcPr>
            <w:tcW w:w="5076" w:type="dxa"/>
            <w:gridSpan w:val="5"/>
            <w:tcBorders>
              <w:top w:val="single" w:sz="4" w:space="0" w:color="auto"/>
              <w:left w:val="single" w:sz="4" w:space="0" w:color="auto"/>
              <w:bottom w:val="single" w:sz="4" w:space="0" w:color="auto"/>
              <w:right w:val="single" w:sz="4" w:space="0" w:color="auto"/>
            </w:tcBorders>
          </w:tcPr>
          <w:p w14:paraId="5398C34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77EE8AF"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E30CB4E"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0F45D69"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Schedule for instrument administration</w:t>
            </w:r>
          </w:p>
        </w:tc>
        <w:tc>
          <w:tcPr>
            <w:tcW w:w="5076" w:type="dxa"/>
            <w:gridSpan w:val="5"/>
            <w:tcBorders>
              <w:top w:val="single" w:sz="4" w:space="0" w:color="auto"/>
              <w:left w:val="single" w:sz="4" w:space="0" w:color="auto"/>
              <w:bottom w:val="single" w:sz="4" w:space="0" w:color="auto"/>
              <w:right w:val="single" w:sz="4" w:space="0" w:color="auto"/>
            </w:tcBorders>
          </w:tcPr>
          <w:p w14:paraId="09B0321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7F66675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AB16839"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32F84D11" w14:textId="7C04B1E3"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7AB1506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B0CFF16"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1697726A" w14:textId="05E0FCE9"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 Comments:</w:t>
            </w:r>
          </w:p>
        </w:tc>
      </w:tr>
      <w:tr w:rsidR="009D2848" w:rsidRPr="009D2848" w14:paraId="1A8B5917"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CA2B9C5"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19BD9F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5A4995D1"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EE59700" w14:textId="48676968" w:rsidR="00774C4D" w:rsidRPr="009D2848" w:rsidRDefault="00DE5F3E" w:rsidP="00B64EA0">
            <w:pPr>
              <w:spacing w:after="0" w:line="240" w:lineRule="auto"/>
              <w:rPr>
                <w:rFonts w:ascii="Times New Roman" w:eastAsia="Calibri" w:hAnsi="Times New Roman" w:cs="Times New Roman"/>
              </w:rPr>
            </w:pPr>
            <w:r w:rsidRPr="00DE5F3E">
              <w:rPr>
                <w:rFonts w:ascii="Times New Roman" w:eastAsia="Calibri" w:hAnsi="Times New Roman" w:cs="Times New Roman"/>
                <w:b/>
                <w:iCs/>
                <w:sz w:val="20"/>
                <w:szCs w:val="20"/>
              </w:rPr>
              <w:t>Knowledge of the personal, professional, ethical, and societal implications of these applications</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8DEDE6C"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Instrument (test, quiz, paper, etc.)</w:t>
            </w:r>
          </w:p>
        </w:tc>
        <w:tc>
          <w:tcPr>
            <w:tcW w:w="5076" w:type="dxa"/>
            <w:gridSpan w:val="5"/>
            <w:tcBorders>
              <w:top w:val="single" w:sz="4" w:space="0" w:color="auto"/>
              <w:left w:val="single" w:sz="4" w:space="0" w:color="auto"/>
              <w:bottom w:val="single" w:sz="4" w:space="0" w:color="auto"/>
              <w:right w:val="single" w:sz="4" w:space="0" w:color="auto"/>
            </w:tcBorders>
          </w:tcPr>
          <w:p w14:paraId="1907C62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19E5426"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4054FFC"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ADA6750"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Schedule for instrument administration </w:t>
            </w:r>
          </w:p>
        </w:tc>
        <w:tc>
          <w:tcPr>
            <w:tcW w:w="5076" w:type="dxa"/>
            <w:gridSpan w:val="5"/>
            <w:tcBorders>
              <w:top w:val="single" w:sz="4" w:space="0" w:color="auto"/>
              <w:left w:val="single" w:sz="4" w:space="0" w:color="auto"/>
              <w:bottom w:val="single" w:sz="4" w:space="0" w:color="auto"/>
              <w:right w:val="single" w:sz="4" w:space="0" w:color="auto"/>
            </w:tcBorders>
          </w:tcPr>
          <w:p w14:paraId="57BA5010"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2B2012D"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20F0394"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25093370" w14:textId="5245D636"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6D070E0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3A368B1"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41E4051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lastRenderedPageBreak/>
              <w:t>Comments:</w:t>
            </w:r>
          </w:p>
        </w:tc>
      </w:tr>
      <w:tr w:rsidR="009D2848" w:rsidRPr="009D2848" w14:paraId="7713BDF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5D393784" w14:textId="328883D2"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ANALYSIS OF RESULTS</w:t>
            </w:r>
          </w:p>
        </w:tc>
      </w:tr>
      <w:tr w:rsidR="009D2848" w:rsidRPr="009D2848" w14:paraId="2F3B98F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8E817C9" w14:textId="23BEAEFB"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Provide a narrative analysis interpreting the statistical results of the assessment activities regarding student achievement of the GESLOs for this course. (Where did the results show successful achievement, and where did they show problems?)  </w:t>
            </w:r>
          </w:p>
          <w:p w14:paraId="6AE548C4" w14:textId="77777777" w:rsidR="00774C4D" w:rsidRPr="009D2848" w:rsidRDefault="00774C4D" w:rsidP="00774C4D">
            <w:pPr>
              <w:spacing w:after="0" w:line="240" w:lineRule="auto"/>
              <w:rPr>
                <w:rFonts w:ascii="Times New Roman" w:eastAsia="Calibri" w:hAnsi="Times New Roman" w:cs="Times New Roman"/>
              </w:rPr>
            </w:pPr>
          </w:p>
          <w:p w14:paraId="792583B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785160D"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49DDF1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 USE OF RESULTS TO IMPROVE LEARNING</w:t>
            </w:r>
          </w:p>
        </w:tc>
      </w:tr>
      <w:tr w:rsidR="009D2848" w:rsidRPr="009D2848" w14:paraId="493B2A09"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7ABEBA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faculty who teach the course</w:t>
            </w:r>
            <w:r w:rsidRPr="009D2848">
              <w:rPr>
                <w:rFonts w:ascii="Times New Roman" w:eastAsia="Calibri" w:hAnsi="Times New Roman" w:cs="Times New Roman"/>
              </w:rPr>
              <w:t xml:space="preserve"> to evaluate the data and determine what steps to take to improve the course.  </w:t>
            </w:r>
          </w:p>
          <w:p w14:paraId="197D4ED3" w14:textId="77777777" w:rsidR="00774C4D" w:rsidRPr="009D2848" w:rsidRDefault="00774C4D" w:rsidP="00774C4D">
            <w:pPr>
              <w:spacing w:after="0" w:line="240" w:lineRule="auto"/>
              <w:rPr>
                <w:rFonts w:ascii="Times New Roman" w:eastAsia="Calibri" w:hAnsi="Times New Roman" w:cs="Times New Roman"/>
              </w:rPr>
            </w:pPr>
          </w:p>
          <w:p w14:paraId="7745BB9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6392B6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DC87781"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department as a whole</w:t>
            </w:r>
            <w:r w:rsidRPr="009D2848">
              <w:rPr>
                <w:rFonts w:ascii="Times New Roman" w:eastAsia="Calibri" w:hAnsi="Times New Roman" w:cs="Times New Roman"/>
              </w:rPr>
              <w:t xml:space="preserve">, to evaluate the data and determine what steps to take to improve the course.  </w:t>
            </w:r>
          </w:p>
          <w:p w14:paraId="0E9D80B5" w14:textId="77777777" w:rsidR="00774C4D" w:rsidRPr="009D2848" w:rsidRDefault="00774C4D" w:rsidP="00774C4D">
            <w:pPr>
              <w:spacing w:after="0" w:line="240" w:lineRule="auto"/>
              <w:rPr>
                <w:rFonts w:ascii="Times New Roman" w:eastAsia="Calibri" w:hAnsi="Times New Roman" w:cs="Times New Roman"/>
              </w:rPr>
            </w:pPr>
          </w:p>
          <w:p w14:paraId="4B5F6882"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8F0F086"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EF43063"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ASSESSMENT PROCESS</w:t>
            </w:r>
          </w:p>
        </w:tc>
      </w:tr>
      <w:tr w:rsidR="009D2848" w:rsidRPr="009D2848" w14:paraId="1FE520FA"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5E48251C"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for collecting and submitting the assessment data for each course in the department (e.g. are individual faculty members responsible for their own courses?  Is there a coordinator for each course and/or for all the general education courses?). Please include the n</w:t>
            </w:r>
            <w:r w:rsidRPr="009D2848">
              <w:rPr>
                <w:rFonts w:ascii="Times New Roman" w:eastAsia="Calibri" w:hAnsi="Times New Roman" w:cs="Times New Roman"/>
              </w:rPr>
              <w:t>ame and email of faculty members who were responsible for this assessment process, including data compilation, data analysis, reporting of results within the department, and submission of this report to the GEC.</w:t>
            </w:r>
          </w:p>
          <w:p w14:paraId="10C49A9C" w14:textId="77777777" w:rsidR="00774C4D" w:rsidRPr="008C0114" w:rsidRDefault="00774C4D" w:rsidP="00774C4D">
            <w:pPr>
              <w:spacing w:after="0" w:line="240" w:lineRule="auto"/>
              <w:rPr>
                <w:rFonts w:ascii="Times New Roman" w:eastAsia="Times New Roman" w:hAnsi="Times New Roman" w:cs="Times New Roman"/>
                <w:sz w:val="16"/>
                <w:szCs w:val="16"/>
              </w:rPr>
            </w:pPr>
            <w:r w:rsidRPr="008C0114">
              <w:rPr>
                <w:rFonts w:ascii="Times New Roman" w:eastAsia="Times New Roman" w:hAnsi="Times New Roman" w:cs="Times New Roman"/>
                <w:sz w:val="16"/>
                <w:szCs w:val="16"/>
              </w:rPr>
              <w:t xml:space="preserve">  </w:t>
            </w:r>
          </w:p>
          <w:p w14:paraId="616C1AAD" w14:textId="77777777" w:rsidR="00774C4D" w:rsidRPr="009D2848" w:rsidRDefault="00774C4D" w:rsidP="00774C4D">
            <w:pPr>
              <w:spacing w:after="0"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department chair retains ultimate responsibility for the submission of accurate assessment data to the GEC.</w:t>
            </w:r>
          </w:p>
          <w:p w14:paraId="0B484E0B" w14:textId="77777777" w:rsidR="00774C4D" w:rsidRPr="009D2848" w:rsidRDefault="00774C4D" w:rsidP="00774C4D">
            <w:pPr>
              <w:spacing w:after="0" w:line="240" w:lineRule="auto"/>
              <w:rPr>
                <w:rFonts w:ascii="Times New Roman" w:eastAsia="Calibri" w:hAnsi="Times New Roman" w:cs="Times New Roman"/>
              </w:rPr>
            </w:pPr>
          </w:p>
          <w:p w14:paraId="0316E1E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037738F"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42EEA4B" w14:textId="5AD6ED51"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Describe areas in which the assessment did not give appropriate or useful information for assessing student learning relative to the GESLOs. Include description of changes that will be made to the assessment process (such as changing actual questions or assignments, changing types of assessment instruments, readjusting sample size, rewriting the scoring rubric) to make it more useful. </w:t>
            </w:r>
          </w:p>
          <w:p w14:paraId="06DF1711" w14:textId="77777777" w:rsidR="00774C4D" w:rsidRPr="009D2848" w:rsidRDefault="00774C4D" w:rsidP="00774C4D">
            <w:pPr>
              <w:spacing w:after="0" w:line="240" w:lineRule="auto"/>
              <w:rPr>
                <w:rFonts w:ascii="Times New Roman" w:eastAsia="Times New Roman" w:hAnsi="Times New Roman" w:cs="Times New Roman"/>
              </w:rPr>
            </w:pPr>
          </w:p>
          <w:p w14:paraId="74815219" w14:textId="77777777" w:rsidR="00774C4D" w:rsidRPr="009D2848" w:rsidRDefault="00774C4D" w:rsidP="00774C4D">
            <w:pPr>
              <w:spacing w:after="0" w:line="240" w:lineRule="auto"/>
              <w:rPr>
                <w:rFonts w:ascii="Times New Roman" w:eastAsia="Times New Roman" w:hAnsi="Times New Roman" w:cs="Times New Roman"/>
              </w:rPr>
            </w:pPr>
          </w:p>
        </w:tc>
      </w:tr>
      <w:tr w:rsidR="009D2848" w:rsidRPr="009D2848" w14:paraId="619EDF0A" w14:textId="77777777" w:rsidTr="00774C4D">
        <w:tc>
          <w:tcPr>
            <w:tcW w:w="9576" w:type="dxa"/>
            <w:gridSpan w:val="9"/>
            <w:tcBorders>
              <w:top w:val="single" w:sz="4" w:space="0" w:color="auto"/>
              <w:left w:val="single" w:sz="8" w:space="0" w:color="auto"/>
              <w:bottom w:val="single" w:sz="4" w:space="0" w:color="auto"/>
              <w:right w:val="single" w:sz="8" w:space="0" w:color="auto"/>
            </w:tcBorders>
            <w:shd w:val="clear" w:color="auto" w:fill="C6D9F1"/>
          </w:tcPr>
          <w:p w14:paraId="74C5C18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ATTACHMENTS</w:t>
            </w:r>
          </w:p>
        </w:tc>
      </w:tr>
      <w:tr w:rsidR="009D2848" w:rsidRPr="009D2848" w14:paraId="325DCC5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26DF720E" w14:textId="77777777" w:rsidR="00774C4D" w:rsidRPr="009D2848" w:rsidRDefault="00774C4D" w:rsidP="00774C4D">
            <w:pPr>
              <w:spacing w:after="0" w:line="240" w:lineRule="auto"/>
              <w:rPr>
                <w:rFonts w:ascii="Times New Roman" w:eastAsia="Calibri"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14:paraId="65273A6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Yes</w:t>
            </w:r>
          </w:p>
        </w:tc>
        <w:tc>
          <w:tcPr>
            <w:tcW w:w="558" w:type="dxa"/>
            <w:tcBorders>
              <w:top w:val="single" w:sz="4" w:space="0" w:color="auto"/>
              <w:left w:val="single" w:sz="4" w:space="0" w:color="auto"/>
              <w:bottom w:val="single" w:sz="4" w:space="0" w:color="auto"/>
              <w:right w:val="single" w:sz="4" w:space="0" w:color="auto"/>
            </w:tcBorders>
          </w:tcPr>
          <w:p w14:paraId="2CF79D64"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No</w:t>
            </w:r>
          </w:p>
        </w:tc>
      </w:tr>
      <w:tr w:rsidR="009D2848" w:rsidRPr="009D2848" w14:paraId="53A3353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5375C6C1" w14:textId="77777777"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The </w:t>
            </w:r>
            <w:r w:rsidRPr="009D2848">
              <w:rPr>
                <w:rFonts w:ascii="Times New Roman" w:eastAsia="Calibri" w:hAnsi="Times New Roman" w:cs="Times New Roman"/>
                <w:b/>
                <w:i/>
              </w:rPr>
              <w:t>Assessment Plan</w:t>
            </w:r>
            <w:r w:rsidRPr="009D2848">
              <w:rPr>
                <w:rFonts w:ascii="Times New Roman" w:eastAsia="Calibri" w:hAnsi="Times New Roman" w:cs="Times New Roman"/>
              </w:rPr>
              <w:t xml:space="preserve"> for this course </w:t>
            </w:r>
          </w:p>
          <w:p w14:paraId="06EEA430" w14:textId="3E26928B" w:rsidR="00774C4D" w:rsidRPr="009D2848" w:rsidRDefault="00774C4D" w:rsidP="00774C4D">
            <w:pPr>
              <w:spacing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actual assessment activities should match what was proposed in the Assessment Plan submitted to the GEC.  If it does not, please explain what changes you made, and why.</w:t>
            </w:r>
          </w:p>
        </w:tc>
        <w:tc>
          <w:tcPr>
            <w:tcW w:w="648" w:type="dxa"/>
            <w:tcBorders>
              <w:top w:val="single" w:sz="4" w:space="0" w:color="auto"/>
              <w:left w:val="single" w:sz="4" w:space="0" w:color="auto"/>
              <w:bottom w:val="single" w:sz="4" w:space="0" w:color="auto"/>
              <w:right w:val="single" w:sz="4" w:space="0" w:color="auto"/>
            </w:tcBorders>
          </w:tcPr>
          <w:p w14:paraId="0C1D8A4D" w14:textId="77777777" w:rsidR="00774C4D" w:rsidRPr="009D2848" w:rsidRDefault="00774C4D" w:rsidP="00774C4D">
            <w:pPr>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644F5CAD"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5E004D6"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640D5958" w14:textId="31638E38"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A </w:t>
            </w:r>
            <w:r w:rsidRPr="009D2848">
              <w:rPr>
                <w:rFonts w:ascii="Times New Roman" w:eastAsia="Calibri" w:hAnsi="Times New Roman" w:cs="Times New Roman"/>
                <w:b/>
                <w:i/>
              </w:rPr>
              <w:t>Syllabus</w:t>
            </w:r>
            <w:r w:rsidRPr="009D2848">
              <w:rPr>
                <w:rFonts w:ascii="Times New Roman" w:eastAsia="Calibri" w:hAnsi="Times New Roman" w:cs="Times New Roman"/>
              </w:rPr>
              <w:t xml:space="preserve"> from each instructor who taught this course during the data collection year</w:t>
            </w:r>
          </w:p>
        </w:tc>
        <w:tc>
          <w:tcPr>
            <w:tcW w:w="648" w:type="dxa"/>
            <w:tcBorders>
              <w:top w:val="single" w:sz="4" w:space="0" w:color="auto"/>
              <w:left w:val="single" w:sz="4" w:space="0" w:color="auto"/>
              <w:bottom w:val="single" w:sz="4" w:space="0" w:color="auto"/>
              <w:right w:val="single" w:sz="4" w:space="0" w:color="auto"/>
            </w:tcBorders>
          </w:tcPr>
          <w:p w14:paraId="6F295FEE"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21521AEF"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968459A"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01530720" w14:textId="4FEEF88B" w:rsidR="00774C4D" w:rsidRPr="009D2848" w:rsidRDefault="00774C4D" w:rsidP="00774C4D">
            <w:pPr>
              <w:spacing w:line="240" w:lineRule="auto"/>
              <w:rPr>
                <w:rFonts w:ascii="Times New Roman" w:eastAsia="Times New Roman" w:hAnsi="Times New Roman" w:cs="Times New Roman"/>
                <w:bCs/>
              </w:rPr>
            </w:pPr>
            <w:r w:rsidRPr="009D2848">
              <w:rPr>
                <w:rFonts w:ascii="Times New Roman" w:eastAsia="Times New Roman" w:hAnsi="Times New Roman" w:cs="Times New Roman"/>
                <w:bCs/>
              </w:rPr>
              <w:t xml:space="preserve">Copies of the </w:t>
            </w:r>
            <w:r w:rsidRPr="009D2848">
              <w:rPr>
                <w:rFonts w:ascii="Times New Roman" w:eastAsia="Times New Roman" w:hAnsi="Times New Roman" w:cs="Times New Roman"/>
                <w:b/>
                <w:bCs/>
                <w:i/>
              </w:rPr>
              <w:t>instruments</w:t>
            </w:r>
            <w:r w:rsidRPr="009D2848">
              <w:rPr>
                <w:rFonts w:ascii="Times New Roman" w:eastAsia="Times New Roman" w:hAnsi="Times New Roman" w:cs="Times New Roman"/>
                <w:bCs/>
              </w:rPr>
              <w:t xml:space="preserve"> (exams, quizzes, or assignments) used in the course to measure outcomes with references to items/areas on the instruments that address the GESLOs</w:t>
            </w:r>
          </w:p>
        </w:tc>
        <w:tc>
          <w:tcPr>
            <w:tcW w:w="648" w:type="dxa"/>
            <w:tcBorders>
              <w:top w:val="single" w:sz="4" w:space="0" w:color="auto"/>
              <w:left w:val="single" w:sz="4" w:space="0" w:color="auto"/>
              <w:bottom w:val="single" w:sz="4" w:space="0" w:color="auto"/>
              <w:right w:val="single" w:sz="4" w:space="0" w:color="auto"/>
            </w:tcBorders>
          </w:tcPr>
          <w:p w14:paraId="6944FA70"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16489426"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F09D74B"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17C77914" w14:textId="5353C665" w:rsidR="00774C4D" w:rsidRPr="009D2848" w:rsidRDefault="00774C4D" w:rsidP="00774C4D">
            <w:pPr>
              <w:spacing w:line="240" w:lineRule="auto"/>
              <w:rPr>
                <w:rFonts w:ascii="Times New Roman" w:eastAsia="Calibri" w:hAnsi="Times New Roman" w:cs="Times New Roman"/>
              </w:rPr>
            </w:pPr>
            <w:r w:rsidRPr="009D2848">
              <w:rPr>
                <w:rFonts w:ascii="Times New Roman" w:eastAsia="Times New Roman" w:hAnsi="Times New Roman" w:cs="Times New Roman"/>
                <w:bCs/>
              </w:rPr>
              <w:t>A</w:t>
            </w:r>
            <w:r w:rsidRPr="009D2848">
              <w:rPr>
                <w:rFonts w:ascii="Times New Roman" w:eastAsia="Times New Roman" w:hAnsi="Times New Roman" w:cs="Times New Roman"/>
                <w:bCs/>
                <w:i/>
              </w:rPr>
              <w:t xml:space="preserve"> </w:t>
            </w:r>
            <w:r w:rsidRPr="009D2848">
              <w:rPr>
                <w:rFonts w:ascii="Times New Roman" w:eastAsia="Times New Roman" w:hAnsi="Times New Roman" w:cs="Times New Roman"/>
                <w:b/>
                <w:bCs/>
                <w:i/>
              </w:rPr>
              <w:t>sample scoring guide or rubric</w:t>
            </w:r>
            <w:r w:rsidRPr="009D2848">
              <w:rPr>
                <w:rFonts w:ascii="Times New Roman" w:eastAsia="Times New Roman" w:hAnsi="Times New Roman" w:cs="Times New Roman"/>
                <w:bCs/>
              </w:rPr>
              <w:t xml:space="preserve"> for evaluating papers, projects, essays, performances and other types of student work that involve subjective evaluation.</w:t>
            </w:r>
          </w:p>
        </w:tc>
        <w:tc>
          <w:tcPr>
            <w:tcW w:w="648" w:type="dxa"/>
            <w:tcBorders>
              <w:top w:val="single" w:sz="4" w:space="0" w:color="auto"/>
              <w:left w:val="single" w:sz="4" w:space="0" w:color="auto"/>
              <w:bottom w:val="single" w:sz="4" w:space="0" w:color="auto"/>
              <w:right w:val="single" w:sz="4" w:space="0" w:color="auto"/>
            </w:tcBorders>
          </w:tcPr>
          <w:p w14:paraId="5A7CB6A7"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7D77FBF5"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55E1D5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7954AAA"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bCs/>
              </w:rPr>
              <w:t xml:space="preserve">Comments: </w:t>
            </w:r>
          </w:p>
        </w:tc>
      </w:tr>
      <w:tr w:rsidR="009D2848" w:rsidRPr="009D2848" w14:paraId="676F0DA2"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3697AA28" w14:textId="77777777" w:rsidR="00774C4D" w:rsidRPr="009D2848" w:rsidRDefault="00774C4D" w:rsidP="00774C4D">
            <w:pPr>
              <w:spacing w:after="0" w:line="240" w:lineRule="auto"/>
              <w:rPr>
                <w:rFonts w:ascii="Times New Roman" w:eastAsia="Calibri" w:hAnsi="Times New Roman" w:cs="Times New Roman"/>
              </w:rPr>
            </w:pPr>
            <w:permStart w:id="4721010" w:edGrp="everyone" w:colFirst="1" w:colLast="1"/>
            <w:r w:rsidRPr="009D2848">
              <w:rPr>
                <w:rFonts w:ascii="Times New Roman" w:eastAsia="Calibri" w:hAnsi="Times New Roman" w:cs="Times New Roman"/>
              </w:rPr>
              <w:t xml:space="preserve">Reviewed by: </w:t>
            </w:r>
          </w:p>
        </w:tc>
        <w:tc>
          <w:tcPr>
            <w:tcW w:w="7146" w:type="dxa"/>
            <w:gridSpan w:val="7"/>
            <w:tcBorders>
              <w:top w:val="single" w:sz="4" w:space="0" w:color="auto"/>
              <w:left w:val="single" w:sz="4" w:space="0" w:color="auto"/>
              <w:bottom w:val="single" w:sz="4" w:space="0" w:color="auto"/>
              <w:right w:val="single" w:sz="4" w:space="0" w:color="auto"/>
            </w:tcBorders>
          </w:tcPr>
          <w:p w14:paraId="73679293"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159AE4A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2A6ADFFC" w14:textId="77777777" w:rsidR="00774C4D" w:rsidRPr="009D2848" w:rsidRDefault="00774C4D" w:rsidP="00774C4D">
            <w:pPr>
              <w:spacing w:after="0" w:line="240" w:lineRule="auto"/>
              <w:rPr>
                <w:rFonts w:ascii="Times New Roman" w:eastAsia="Calibri" w:hAnsi="Times New Roman" w:cs="Times New Roman"/>
              </w:rPr>
            </w:pPr>
            <w:permStart w:id="907901727" w:edGrp="everyone" w:colFirst="1" w:colLast="1"/>
            <w:permEnd w:id="4721010"/>
            <w:r w:rsidRPr="009D2848">
              <w:rPr>
                <w:rFonts w:ascii="Times New Roman" w:eastAsia="Calibri" w:hAnsi="Times New Roman" w:cs="Times New Roman"/>
              </w:rPr>
              <w:t>Reviewed by:</w:t>
            </w:r>
          </w:p>
        </w:tc>
        <w:tc>
          <w:tcPr>
            <w:tcW w:w="7146" w:type="dxa"/>
            <w:gridSpan w:val="7"/>
            <w:tcBorders>
              <w:top w:val="single" w:sz="4" w:space="0" w:color="auto"/>
              <w:left w:val="single" w:sz="4" w:space="0" w:color="auto"/>
              <w:bottom w:val="single" w:sz="4" w:space="0" w:color="auto"/>
              <w:right w:val="single" w:sz="4" w:space="0" w:color="auto"/>
            </w:tcBorders>
          </w:tcPr>
          <w:p w14:paraId="611FA21C" w14:textId="77777777" w:rsidR="00774C4D" w:rsidRPr="009D2848" w:rsidRDefault="00774C4D" w:rsidP="00774C4D">
            <w:pPr>
              <w:spacing w:after="0" w:line="240" w:lineRule="auto"/>
              <w:rPr>
                <w:rFonts w:ascii="Times New Roman" w:eastAsia="Calibri" w:hAnsi="Times New Roman" w:cs="Times New Roman"/>
              </w:rPr>
            </w:pPr>
          </w:p>
        </w:tc>
      </w:tr>
      <w:permEnd w:id="907901727"/>
    </w:tbl>
    <w:p w14:paraId="72431516" w14:textId="77777777" w:rsidR="00D553C3" w:rsidRDefault="00957E68" w:rsidP="008C0114">
      <w:pPr>
        <w:spacing w:after="0"/>
      </w:pPr>
    </w:p>
    <w:sectPr w:rsidR="00D553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2950A" w14:textId="77777777" w:rsidR="004248EC" w:rsidRDefault="004248EC" w:rsidP="004248EC">
      <w:pPr>
        <w:spacing w:after="0" w:line="240" w:lineRule="auto"/>
      </w:pPr>
      <w:r>
        <w:separator/>
      </w:r>
    </w:p>
  </w:endnote>
  <w:endnote w:type="continuationSeparator" w:id="0">
    <w:p w14:paraId="4C1B0034" w14:textId="77777777" w:rsidR="004248EC" w:rsidRDefault="004248EC" w:rsidP="0042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D796" w14:textId="514C2E7F" w:rsidR="004248EC" w:rsidRPr="004248EC" w:rsidRDefault="004248EC">
    <w:pPr>
      <w:pStyle w:val="Footer"/>
      <w:rPr>
        <w:rFonts w:ascii="Times New Roman" w:hAnsi="Times New Roman" w:cs="Times New Roman"/>
      </w:rPr>
    </w:pPr>
    <w:r>
      <w:tab/>
    </w:r>
    <w:r>
      <w:tab/>
    </w:r>
    <w:r w:rsidRPr="004248EC">
      <w:rPr>
        <w:rFonts w:ascii="Times New Roman" w:hAnsi="Times New Roman" w:cs="Times New Roman"/>
      </w:rPr>
      <w:t xml:space="preserve">Rev. </w:t>
    </w:r>
    <w:r w:rsidR="008C0114">
      <w:rPr>
        <w:rFonts w:ascii="Times New Roman" w:hAnsi="Times New Roman" w:cs="Times New Roman"/>
      </w:rPr>
      <w:t>March</w:t>
    </w:r>
    <w:r w:rsidRPr="004248EC">
      <w:rPr>
        <w:rFonts w:ascii="Times New Roman" w:hAnsi="Times New Roman" w:cs="Times New Roman"/>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9BEC0" w14:textId="77777777" w:rsidR="004248EC" w:rsidRDefault="004248EC" w:rsidP="004248EC">
      <w:pPr>
        <w:spacing w:after="0" w:line="240" w:lineRule="auto"/>
      </w:pPr>
      <w:r>
        <w:separator/>
      </w:r>
    </w:p>
  </w:footnote>
  <w:footnote w:type="continuationSeparator" w:id="0">
    <w:p w14:paraId="50646861" w14:textId="77777777" w:rsidR="004248EC" w:rsidRDefault="004248EC" w:rsidP="00424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40A"/>
    <w:multiLevelType w:val="hybridMultilevel"/>
    <w:tmpl w:val="E716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01CE4"/>
    <w:multiLevelType w:val="hybridMultilevel"/>
    <w:tmpl w:val="CC16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0"/>
    <w:rsid w:val="000331E2"/>
    <w:rsid w:val="001064C8"/>
    <w:rsid w:val="00185394"/>
    <w:rsid w:val="00316DF0"/>
    <w:rsid w:val="00373F10"/>
    <w:rsid w:val="003F369C"/>
    <w:rsid w:val="00403060"/>
    <w:rsid w:val="004248EC"/>
    <w:rsid w:val="006467FF"/>
    <w:rsid w:val="00751322"/>
    <w:rsid w:val="00774C4D"/>
    <w:rsid w:val="0083363D"/>
    <w:rsid w:val="008C0114"/>
    <w:rsid w:val="00957E68"/>
    <w:rsid w:val="009D2848"/>
    <w:rsid w:val="00AB1026"/>
    <w:rsid w:val="00B64EA0"/>
    <w:rsid w:val="00BB3EAB"/>
    <w:rsid w:val="00BB3EDF"/>
    <w:rsid w:val="00BD48AB"/>
    <w:rsid w:val="00BF16C2"/>
    <w:rsid w:val="00DC7459"/>
    <w:rsid w:val="00DE5F3E"/>
    <w:rsid w:val="00F476B7"/>
    <w:rsid w:val="00F9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AB9"/>
  <w15:chartTrackingRefBased/>
  <w15:docId w15:val="{643A9A89-C298-4CA9-A0EE-76A7397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3060"/>
    <w:rPr>
      <w:i/>
      <w:iCs/>
    </w:rPr>
  </w:style>
  <w:style w:type="character" w:styleId="CommentReference">
    <w:name w:val="annotation reference"/>
    <w:basedOn w:val="DefaultParagraphFont"/>
    <w:uiPriority w:val="99"/>
    <w:semiHidden/>
    <w:unhideWhenUsed/>
    <w:rsid w:val="00403060"/>
    <w:rPr>
      <w:sz w:val="16"/>
      <w:szCs w:val="16"/>
    </w:rPr>
  </w:style>
  <w:style w:type="paragraph" w:styleId="CommentText">
    <w:name w:val="annotation text"/>
    <w:basedOn w:val="Normal"/>
    <w:link w:val="CommentTextChar"/>
    <w:uiPriority w:val="99"/>
    <w:semiHidden/>
    <w:unhideWhenUsed/>
    <w:rsid w:val="00403060"/>
    <w:pPr>
      <w:spacing w:line="240" w:lineRule="auto"/>
    </w:pPr>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BalloonText">
    <w:name w:val="Balloon Text"/>
    <w:basedOn w:val="Normal"/>
    <w:link w:val="BalloonTextChar"/>
    <w:uiPriority w:val="99"/>
    <w:semiHidden/>
    <w:unhideWhenUsed/>
    <w:rsid w:val="0040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4C8"/>
    <w:rPr>
      <w:b/>
      <w:bCs/>
    </w:rPr>
  </w:style>
  <w:style w:type="character" w:customStyle="1" w:styleId="CommentSubjectChar">
    <w:name w:val="Comment Subject Char"/>
    <w:basedOn w:val="CommentTextChar"/>
    <w:link w:val="CommentSubject"/>
    <w:uiPriority w:val="99"/>
    <w:semiHidden/>
    <w:rsid w:val="001064C8"/>
    <w:rPr>
      <w:b/>
      <w:bCs/>
      <w:sz w:val="20"/>
      <w:szCs w:val="20"/>
    </w:rPr>
  </w:style>
  <w:style w:type="paragraph" w:styleId="ListParagraph">
    <w:name w:val="List Paragraph"/>
    <w:basedOn w:val="Normal"/>
    <w:uiPriority w:val="34"/>
    <w:qFormat/>
    <w:rsid w:val="00F9002B"/>
    <w:pPr>
      <w:ind w:left="720"/>
      <w:contextualSpacing/>
    </w:pPr>
  </w:style>
  <w:style w:type="paragraph" w:styleId="Header">
    <w:name w:val="header"/>
    <w:basedOn w:val="Normal"/>
    <w:link w:val="HeaderChar"/>
    <w:uiPriority w:val="99"/>
    <w:unhideWhenUsed/>
    <w:rsid w:val="00424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8EC"/>
  </w:style>
  <w:style w:type="paragraph" w:styleId="Footer">
    <w:name w:val="footer"/>
    <w:basedOn w:val="Normal"/>
    <w:link w:val="FooterChar"/>
    <w:uiPriority w:val="99"/>
    <w:unhideWhenUsed/>
    <w:rsid w:val="0042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4BBE-C160-405B-9A28-D5C0249A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Condron</dc:creator>
  <cp:keywords/>
  <dc:description/>
  <cp:lastModifiedBy>Susanne Condron</cp:lastModifiedBy>
  <cp:revision>14</cp:revision>
  <dcterms:created xsi:type="dcterms:W3CDTF">2017-01-20T14:19:00Z</dcterms:created>
  <dcterms:modified xsi:type="dcterms:W3CDTF">2017-03-09T18:54:00Z</dcterms:modified>
</cp:coreProperties>
</file>