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52B5B" w14:textId="77777777" w:rsidR="00722F81" w:rsidRDefault="00722F81" w:rsidP="00877F81">
      <w:pPr>
        <w:jc w:val="center"/>
        <w:rPr>
          <w:rFonts w:ascii="Times New Roman" w:eastAsia="Times New Roman" w:hAnsi="Times New Roman" w:cs="Times New Roman"/>
        </w:rPr>
      </w:pPr>
    </w:p>
    <w:p w14:paraId="5E4D2C3B" w14:textId="77777777" w:rsidR="00722F81" w:rsidRDefault="00722F81" w:rsidP="00877F81">
      <w:pPr>
        <w:jc w:val="center"/>
        <w:rPr>
          <w:rFonts w:ascii="Times New Roman" w:eastAsia="Times New Roman" w:hAnsi="Times New Roman" w:cs="Times New Roman"/>
        </w:rPr>
      </w:pPr>
    </w:p>
    <w:p w14:paraId="2B4633B4" w14:textId="77777777" w:rsidR="00877F81" w:rsidRPr="00877F81" w:rsidRDefault="00877F81" w:rsidP="00722F81">
      <w:pPr>
        <w:jc w:val="center"/>
        <w:rPr>
          <w:rFonts w:ascii="Times New Roman" w:eastAsia="Times New Roman" w:hAnsi="Times New Roman" w:cs="Times New Roman"/>
        </w:rPr>
      </w:pPr>
      <w:r w:rsidRPr="00877F81">
        <w:rPr>
          <w:rFonts w:ascii="Arial" w:eastAsia="Times New Roman" w:hAnsi="Arial" w:cs="Arial"/>
          <w:noProof/>
          <w:color w:val="000000"/>
          <w:sz w:val="22"/>
          <w:szCs w:val="22"/>
        </w:rPr>
        <w:drawing>
          <wp:inline distT="0" distB="0" distL="0" distR="0" wp14:anchorId="249BA231" wp14:editId="1007D458">
            <wp:extent cx="2997255" cy="1255607"/>
            <wp:effectExtent l="0" t="0" r="0" b="0"/>
            <wp:docPr id="1" name="Picture 1" descr="https://lh4.googleusercontent.com/bIEjWUgbeM5o6dVwwlnzOLlKy32YqWDsHULQQbaKzWpHUwkG6qkZvZi0yCoYk2ePpimrxmDydVyqAU7jnis5ktpHzSCwK5rCmuPxIXN75L5HPBsCTzRWGZ0AFggh3VqQgwCDgx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IEjWUgbeM5o6dVwwlnzOLlKy32YqWDsHULQQbaKzWpHUwkG6qkZvZi0yCoYk2ePpimrxmDydVyqAU7jnis5ktpHzSCwK5rCmuPxIXN75L5HPBsCTzRWGZ0AFggh3VqQgwCDgxt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0840" cy="1261298"/>
                    </a:xfrm>
                    <a:prstGeom prst="rect">
                      <a:avLst/>
                    </a:prstGeom>
                    <a:noFill/>
                    <a:ln>
                      <a:noFill/>
                    </a:ln>
                  </pic:spPr>
                </pic:pic>
              </a:graphicData>
            </a:graphic>
          </wp:inline>
        </w:drawing>
      </w:r>
    </w:p>
    <w:p w14:paraId="3F3A46C0" w14:textId="77777777" w:rsidR="00877F81" w:rsidRDefault="00877F81" w:rsidP="00877F81">
      <w:pPr>
        <w:jc w:val="center"/>
      </w:pPr>
    </w:p>
    <w:p w14:paraId="67DCE703" w14:textId="77777777" w:rsidR="00943CE7" w:rsidRPr="00FE6C96" w:rsidRDefault="00943CE7" w:rsidP="00943CE7">
      <w:pPr>
        <w:rPr>
          <w:rFonts w:ascii="Garamond" w:hAnsi="Garamond"/>
        </w:rPr>
      </w:pPr>
    </w:p>
    <w:p w14:paraId="0EDCE54F" w14:textId="77777777" w:rsidR="002A7F65" w:rsidRPr="002A7F65" w:rsidRDefault="002A7F65" w:rsidP="0095323D">
      <w:pPr>
        <w:jc w:val="center"/>
        <w:rPr>
          <w:rFonts w:ascii="Garamond" w:hAnsi="Garamond"/>
          <w:b/>
          <w:sz w:val="40"/>
          <w:szCs w:val="40"/>
        </w:rPr>
      </w:pPr>
    </w:p>
    <w:p w14:paraId="4DCE0FF8" w14:textId="77777777" w:rsidR="0095323D" w:rsidRDefault="0095323D" w:rsidP="0095323D">
      <w:pPr>
        <w:jc w:val="center"/>
        <w:rPr>
          <w:rFonts w:ascii="Garamond" w:hAnsi="Garamond"/>
          <w:b/>
          <w:noProof/>
          <w:sz w:val="56"/>
          <w:szCs w:val="56"/>
        </w:rPr>
      </w:pPr>
      <w:r w:rsidRPr="003E5C66">
        <w:rPr>
          <w:rFonts w:ascii="Garamond" w:hAnsi="Garamond"/>
          <w:b/>
          <w:sz w:val="56"/>
          <w:szCs w:val="56"/>
        </w:rPr>
        <w:fldChar w:fldCharType="begin">
          <w:ffData>
            <w:name w:val="ensemblename"/>
            <w:enabled/>
            <w:calcOnExit w:val="0"/>
            <w:textInput>
              <w:default w:val="Symphonic Band &amp; Wind Symphony"/>
            </w:textInput>
          </w:ffData>
        </w:fldChar>
      </w:r>
      <w:bookmarkStart w:id="0" w:name="ensemblename"/>
      <w:r w:rsidRPr="003E5C66">
        <w:rPr>
          <w:rFonts w:ascii="Garamond" w:hAnsi="Garamond"/>
          <w:b/>
          <w:sz w:val="56"/>
          <w:szCs w:val="56"/>
        </w:rPr>
        <w:instrText xml:space="preserve"> FORMTEXT </w:instrText>
      </w:r>
      <w:r w:rsidRPr="003E5C66">
        <w:rPr>
          <w:rFonts w:ascii="Garamond" w:hAnsi="Garamond"/>
          <w:b/>
          <w:sz w:val="56"/>
          <w:szCs w:val="56"/>
        </w:rPr>
      </w:r>
      <w:r w:rsidRPr="003E5C66">
        <w:rPr>
          <w:rFonts w:ascii="Garamond" w:hAnsi="Garamond"/>
          <w:b/>
          <w:sz w:val="56"/>
          <w:szCs w:val="56"/>
        </w:rPr>
        <w:fldChar w:fldCharType="separate"/>
      </w:r>
      <w:r>
        <w:rPr>
          <w:rFonts w:ascii="Garamond" w:hAnsi="Garamond"/>
          <w:b/>
          <w:noProof/>
          <w:sz w:val="56"/>
          <w:szCs w:val="56"/>
        </w:rPr>
        <w:t xml:space="preserve">Symphonic Band </w:t>
      </w:r>
    </w:p>
    <w:p w14:paraId="523FF9C5" w14:textId="77777777" w:rsidR="0095323D" w:rsidRDefault="0095323D" w:rsidP="0095323D">
      <w:pPr>
        <w:jc w:val="center"/>
        <w:rPr>
          <w:rFonts w:ascii="Garamond" w:hAnsi="Garamond"/>
          <w:b/>
          <w:noProof/>
          <w:sz w:val="56"/>
          <w:szCs w:val="56"/>
        </w:rPr>
      </w:pPr>
      <w:r>
        <w:rPr>
          <w:rFonts w:ascii="Garamond" w:hAnsi="Garamond"/>
          <w:b/>
          <w:noProof/>
          <w:sz w:val="56"/>
          <w:szCs w:val="56"/>
        </w:rPr>
        <w:t>&amp;</w:t>
      </w:r>
    </w:p>
    <w:p w14:paraId="788B4891" w14:textId="5C00508D" w:rsidR="00943CE7" w:rsidRPr="00FE6C96" w:rsidRDefault="0095323D" w:rsidP="0095323D">
      <w:pPr>
        <w:jc w:val="center"/>
        <w:rPr>
          <w:rFonts w:ascii="Garamond" w:hAnsi="Garamond"/>
          <w:b/>
          <w:sz w:val="52"/>
        </w:rPr>
      </w:pPr>
      <w:r>
        <w:rPr>
          <w:rFonts w:ascii="Garamond" w:hAnsi="Garamond"/>
          <w:b/>
          <w:noProof/>
          <w:sz w:val="56"/>
          <w:szCs w:val="56"/>
        </w:rPr>
        <w:t>Wind Symphony</w:t>
      </w:r>
      <w:r w:rsidRPr="003E5C66">
        <w:rPr>
          <w:rFonts w:ascii="Garamond" w:hAnsi="Garamond"/>
          <w:b/>
          <w:sz w:val="56"/>
          <w:szCs w:val="56"/>
        </w:rPr>
        <w:fldChar w:fldCharType="end"/>
      </w:r>
      <w:bookmarkEnd w:id="0"/>
    </w:p>
    <w:p w14:paraId="126BD52B" w14:textId="77777777" w:rsidR="00943CE7" w:rsidRPr="00FE6C96" w:rsidRDefault="00943CE7" w:rsidP="00943CE7">
      <w:pPr>
        <w:jc w:val="center"/>
        <w:rPr>
          <w:rFonts w:ascii="Garamond" w:hAnsi="Garamond"/>
          <w:b/>
          <w:sz w:val="52"/>
        </w:rPr>
      </w:pPr>
    </w:p>
    <w:p w14:paraId="3AAE676D" w14:textId="77777777" w:rsidR="00943CE7" w:rsidRPr="00FE6C96" w:rsidRDefault="00943CE7" w:rsidP="00943CE7">
      <w:pPr>
        <w:jc w:val="center"/>
        <w:rPr>
          <w:rFonts w:ascii="Garamond" w:hAnsi="Garamond"/>
          <w:b/>
        </w:rPr>
      </w:pPr>
    </w:p>
    <w:p w14:paraId="1ACD898B" w14:textId="72651741" w:rsidR="00943CE7" w:rsidRPr="0095323D" w:rsidRDefault="0095323D" w:rsidP="0095323D">
      <w:pPr>
        <w:jc w:val="center"/>
        <w:rPr>
          <w:rFonts w:ascii="Garamond" w:hAnsi="Garamond"/>
          <w:b/>
          <w:sz w:val="32"/>
          <w:szCs w:val="32"/>
        </w:rPr>
      </w:pPr>
      <w:r w:rsidRPr="0095323D">
        <w:rPr>
          <w:rFonts w:ascii="Garamond" w:hAnsi="Garamond"/>
          <w:b/>
          <w:sz w:val="32"/>
          <w:szCs w:val="32"/>
        </w:rPr>
        <w:t xml:space="preserve">Jeffrey </w:t>
      </w:r>
      <w:proofErr w:type="spellStart"/>
      <w:r w:rsidRPr="0095323D">
        <w:rPr>
          <w:rFonts w:ascii="Garamond" w:hAnsi="Garamond"/>
          <w:b/>
          <w:sz w:val="32"/>
          <w:szCs w:val="32"/>
        </w:rPr>
        <w:t>Heisler</w:t>
      </w:r>
      <w:proofErr w:type="spellEnd"/>
    </w:p>
    <w:p w14:paraId="2B3A1406" w14:textId="321BBCD7" w:rsidR="0095323D" w:rsidRPr="0095323D" w:rsidRDefault="0095323D" w:rsidP="0095323D">
      <w:pPr>
        <w:jc w:val="center"/>
        <w:rPr>
          <w:rFonts w:ascii="Garamond" w:hAnsi="Garamond"/>
          <w:b/>
          <w:sz w:val="32"/>
          <w:szCs w:val="32"/>
        </w:rPr>
      </w:pPr>
      <w:r w:rsidRPr="0095323D">
        <w:rPr>
          <w:rFonts w:ascii="Garamond" w:hAnsi="Garamond"/>
          <w:b/>
          <w:sz w:val="32"/>
          <w:szCs w:val="32"/>
        </w:rPr>
        <w:t>&amp;</w:t>
      </w:r>
    </w:p>
    <w:p w14:paraId="6E1EE3F2" w14:textId="407AE0A8" w:rsidR="0095323D" w:rsidRPr="0095323D" w:rsidRDefault="0095323D" w:rsidP="0095323D">
      <w:pPr>
        <w:jc w:val="center"/>
        <w:rPr>
          <w:rFonts w:ascii="Garamond" w:hAnsi="Garamond"/>
          <w:b/>
          <w:sz w:val="32"/>
          <w:szCs w:val="32"/>
        </w:rPr>
      </w:pPr>
      <w:r w:rsidRPr="0095323D">
        <w:rPr>
          <w:rFonts w:ascii="Garamond" w:hAnsi="Garamond"/>
          <w:b/>
          <w:sz w:val="32"/>
          <w:szCs w:val="32"/>
        </w:rPr>
        <w:t>Gregory Cunningham</w:t>
      </w:r>
    </w:p>
    <w:p w14:paraId="6D285CBE" w14:textId="45095BC8" w:rsidR="0095323D" w:rsidRPr="0095323D" w:rsidRDefault="0095323D" w:rsidP="0095323D">
      <w:pPr>
        <w:jc w:val="center"/>
        <w:rPr>
          <w:rFonts w:ascii="Garamond" w:hAnsi="Garamond"/>
          <w:b/>
          <w:sz w:val="32"/>
          <w:szCs w:val="32"/>
        </w:rPr>
      </w:pPr>
      <w:r w:rsidRPr="0095323D">
        <w:rPr>
          <w:rFonts w:ascii="Garamond" w:hAnsi="Garamond"/>
          <w:b/>
          <w:sz w:val="32"/>
          <w:szCs w:val="32"/>
        </w:rPr>
        <w:t>conductors</w:t>
      </w:r>
    </w:p>
    <w:p w14:paraId="06F03E5F" w14:textId="77777777" w:rsidR="0095323D" w:rsidRDefault="0095323D" w:rsidP="00943CE7">
      <w:pPr>
        <w:jc w:val="center"/>
        <w:rPr>
          <w:rFonts w:ascii="Garamond" w:hAnsi="Garamond"/>
          <w:b/>
        </w:rPr>
      </w:pPr>
    </w:p>
    <w:p w14:paraId="49956966" w14:textId="77777777" w:rsidR="0095323D" w:rsidRDefault="0095323D" w:rsidP="00943CE7">
      <w:pPr>
        <w:jc w:val="center"/>
        <w:rPr>
          <w:rFonts w:ascii="Garamond" w:hAnsi="Garamond"/>
          <w:b/>
        </w:rPr>
      </w:pPr>
    </w:p>
    <w:p w14:paraId="1312DDD4" w14:textId="77777777" w:rsidR="0095323D" w:rsidRDefault="0095323D" w:rsidP="00943CE7">
      <w:pPr>
        <w:jc w:val="center"/>
        <w:rPr>
          <w:rFonts w:ascii="Garamond" w:hAnsi="Garamond"/>
          <w:b/>
        </w:rPr>
      </w:pPr>
    </w:p>
    <w:p w14:paraId="23C88126" w14:textId="77777777" w:rsidR="0095323D" w:rsidRDefault="0095323D" w:rsidP="00943CE7">
      <w:pPr>
        <w:jc w:val="center"/>
        <w:rPr>
          <w:rFonts w:ascii="Garamond" w:hAnsi="Garamond"/>
          <w:b/>
        </w:rPr>
      </w:pPr>
    </w:p>
    <w:p w14:paraId="03F95250" w14:textId="77777777" w:rsidR="0095323D" w:rsidRDefault="0095323D" w:rsidP="00943CE7">
      <w:pPr>
        <w:jc w:val="center"/>
        <w:rPr>
          <w:rFonts w:ascii="Garamond" w:hAnsi="Garamond"/>
          <w:b/>
        </w:rPr>
      </w:pPr>
    </w:p>
    <w:p w14:paraId="0ED77BE4" w14:textId="77777777" w:rsidR="0095323D" w:rsidRDefault="0095323D" w:rsidP="00943CE7">
      <w:pPr>
        <w:jc w:val="center"/>
        <w:rPr>
          <w:rFonts w:ascii="Garamond" w:hAnsi="Garamond"/>
          <w:b/>
        </w:rPr>
      </w:pPr>
    </w:p>
    <w:p w14:paraId="5A224BFF" w14:textId="7692C497" w:rsidR="00943CE7" w:rsidRPr="00FE6C96" w:rsidRDefault="0095323D" w:rsidP="00943CE7">
      <w:pPr>
        <w:jc w:val="center"/>
        <w:rPr>
          <w:rFonts w:ascii="Garamond" w:hAnsi="Garamond"/>
          <w:b/>
        </w:rPr>
      </w:pPr>
      <w:r>
        <w:rPr>
          <w:rFonts w:ascii="Garamond" w:hAnsi="Garamond"/>
          <w:b/>
        </w:rPr>
        <w:t>Tuesday</w:t>
      </w:r>
      <w:r w:rsidR="00943CE7" w:rsidRPr="00FE6C96">
        <w:rPr>
          <w:rFonts w:ascii="Garamond" w:hAnsi="Garamond"/>
          <w:b/>
        </w:rPr>
        <w:t xml:space="preserve">, </w:t>
      </w:r>
      <w:r>
        <w:rPr>
          <w:rFonts w:ascii="Garamond" w:hAnsi="Garamond"/>
          <w:b/>
        </w:rPr>
        <w:t>February 13</w:t>
      </w:r>
      <w:r w:rsidR="00943CE7" w:rsidRPr="00FE6C96">
        <w:rPr>
          <w:rFonts w:ascii="Garamond" w:hAnsi="Garamond"/>
          <w:b/>
        </w:rPr>
        <w:t>, 2018</w:t>
      </w:r>
    </w:p>
    <w:p w14:paraId="70CA5FCF" w14:textId="77777777" w:rsidR="00943CE7" w:rsidRPr="00FE6C96" w:rsidRDefault="00943CE7" w:rsidP="00943CE7">
      <w:pPr>
        <w:jc w:val="center"/>
        <w:rPr>
          <w:rFonts w:ascii="Garamond" w:hAnsi="Garamond"/>
          <w:b/>
        </w:rPr>
      </w:pPr>
      <w:r w:rsidRPr="00FE6C96">
        <w:rPr>
          <w:rFonts w:ascii="Garamond" w:hAnsi="Garamond"/>
          <w:b/>
        </w:rPr>
        <w:t>7:30 PM</w:t>
      </w:r>
    </w:p>
    <w:p w14:paraId="1ECA70CD" w14:textId="77777777" w:rsidR="00943CE7" w:rsidRPr="00FE6C96" w:rsidRDefault="00943CE7" w:rsidP="00943CE7">
      <w:pPr>
        <w:jc w:val="center"/>
        <w:rPr>
          <w:rFonts w:ascii="Garamond" w:hAnsi="Garamond"/>
          <w:b/>
        </w:rPr>
      </w:pPr>
      <w:r w:rsidRPr="00FE6C96">
        <w:rPr>
          <w:rFonts w:ascii="Garamond" w:hAnsi="Garamond"/>
          <w:b/>
        </w:rPr>
        <w:t>Varner Recital Hall</w:t>
      </w:r>
    </w:p>
    <w:p w14:paraId="575631D4" w14:textId="77777777" w:rsidR="00943CE7" w:rsidRPr="00FE6C96" w:rsidRDefault="00943CE7" w:rsidP="00943CE7">
      <w:pPr>
        <w:jc w:val="center"/>
        <w:rPr>
          <w:rFonts w:ascii="Garamond" w:hAnsi="Garamond"/>
          <w:b/>
        </w:rPr>
      </w:pPr>
      <w:r w:rsidRPr="00FE6C96">
        <w:rPr>
          <w:rFonts w:ascii="Garamond" w:hAnsi="Garamond"/>
          <w:b/>
        </w:rPr>
        <w:t>Oakland University</w:t>
      </w:r>
    </w:p>
    <w:p w14:paraId="5D703B4D" w14:textId="77777777" w:rsidR="00372A1B" w:rsidRDefault="00372A1B" w:rsidP="00372A1B">
      <w:pPr>
        <w:widowControl w:val="0"/>
        <w:tabs>
          <w:tab w:val="left" w:pos="3600"/>
        </w:tabs>
        <w:autoSpaceDE w:val="0"/>
        <w:autoSpaceDN w:val="0"/>
        <w:adjustRightInd w:val="0"/>
        <w:jc w:val="center"/>
        <w:rPr>
          <w:rFonts w:ascii="Garamond" w:hAnsi="Garamond" w:cs="Times"/>
          <w:b/>
          <w:bCs/>
          <w:sz w:val="40"/>
          <w:szCs w:val="40"/>
        </w:rPr>
      </w:pPr>
    </w:p>
    <w:p w14:paraId="359FE1A6" w14:textId="77777777" w:rsidR="00372A1B" w:rsidRDefault="00372A1B" w:rsidP="00372A1B">
      <w:pPr>
        <w:widowControl w:val="0"/>
        <w:tabs>
          <w:tab w:val="left" w:pos="3600"/>
        </w:tabs>
        <w:autoSpaceDE w:val="0"/>
        <w:autoSpaceDN w:val="0"/>
        <w:adjustRightInd w:val="0"/>
        <w:jc w:val="center"/>
        <w:rPr>
          <w:rFonts w:ascii="Garamond" w:hAnsi="Garamond" w:cs="Times"/>
          <w:b/>
          <w:bCs/>
          <w:sz w:val="40"/>
          <w:szCs w:val="40"/>
        </w:rPr>
      </w:pPr>
    </w:p>
    <w:p w14:paraId="5DE49194" w14:textId="143E9CE7" w:rsidR="00D3086C" w:rsidRDefault="00D3086C" w:rsidP="00D3086C">
      <w:pPr>
        <w:widowControl w:val="0"/>
        <w:autoSpaceDE w:val="0"/>
        <w:autoSpaceDN w:val="0"/>
        <w:adjustRightInd w:val="0"/>
        <w:spacing w:before="240" w:after="100"/>
        <w:ind w:left="360" w:hanging="360"/>
        <w:jc w:val="center"/>
        <w:rPr>
          <w:rFonts w:ascii="Garamond" w:hAnsi="Garamond" w:cs="Times"/>
          <w:b/>
          <w:bCs/>
          <w:sz w:val="22"/>
          <w:szCs w:val="22"/>
        </w:rPr>
      </w:pPr>
      <w:r w:rsidRPr="000D0AD1">
        <w:rPr>
          <w:rFonts w:ascii="Garamond" w:hAnsi="Garamond" w:cs="Times"/>
          <w:b/>
          <w:bCs/>
          <w:sz w:val="22"/>
          <w:szCs w:val="22"/>
        </w:rPr>
        <w:lastRenderedPageBreak/>
        <w:fldChar w:fldCharType="begin">
          <w:ffData>
            <w:name w:val="program"/>
            <w:enabled/>
            <w:calcOnExit w:val="0"/>
            <w:textInput>
              <w:default w:val="- program -"/>
            </w:textInput>
          </w:ffData>
        </w:fldChar>
      </w:r>
      <w:bookmarkStart w:id="1" w:name="program"/>
      <w:r w:rsidRPr="000D0AD1">
        <w:rPr>
          <w:rFonts w:ascii="Garamond" w:hAnsi="Garamond" w:cs="Times"/>
          <w:b/>
          <w:bCs/>
          <w:sz w:val="22"/>
          <w:szCs w:val="22"/>
        </w:rPr>
        <w:instrText xml:space="preserve"> FORMTEXT </w:instrText>
      </w:r>
      <w:r w:rsidRPr="000D0AD1">
        <w:rPr>
          <w:rFonts w:ascii="Garamond" w:hAnsi="Garamond" w:cs="Times"/>
          <w:b/>
          <w:bCs/>
          <w:sz w:val="22"/>
          <w:szCs w:val="22"/>
        </w:rPr>
      </w:r>
      <w:r w:rsidRPr="000D0AD1">
        <w:rPr>
          <w:rFonts w:ascii="Garamond" w:hAnsi="Garamond" w:cs="Times"/>
          <w:b/>
          <w:bCs/>
          <w:sz w:val="22"/>
          <w:szCs w:val="22"/>
        </w:rPr>
        <w:fldChar w:fldCharType="separate"/>
      </w:r>
      <w:r w:rsidRPr="000D0AD1">
        <w:rPr>
          <w:rFonts w:ascii="Garamond" w:hAnsi="Garamond" w:cs="Times"/>
          <w:b/>
          <w:bCs/>
          <w:noProof/>
          <w:sz w:val="22"/>
          <w:szCs w:val="22"/>
        </w:rPr>
        <w:t>- program -</w:t>
      </w:r>
      <w:r w:rsidRPr="000D0AD1">
        <w:rPr>
          <w:rFonts w:ascii="Garamond" w:hAnsi="Garamond" w:cs="Times"/>
          <w:b/>
          <w:bCs/>
          <w:sz w:val="22"/>
          <w:szCs w:val="22"/>
        </w:rPr>
        <w:fldChar w:fldCharType="end"/>
      </w:r>
      <w:bookmarkEnd w:id="1"/>
    </w:p>
    <w:p w14:paraId="4115F839" w14:textId="77777777" w:rsidR="000D0AD1" w:rsidRPr="000D0AD1" w:rsidRDefault="000D0AD1" w:rsidP="00D3086C">
      <w:pPr>
        <w:widowControl w:val="0"/>
        <w:autoSpaceDE w:val="0"/>
        <w:autoSpaceDN w:val="0"/>
        <w:adjustRightInd w:val="0"/>
        <w:spacing w:before="240" w:after="100"/>
        <w:ind w:left="360" w:hanging="360"/>
        <w:jc w:val="center"/>
        <w:rPr>
          <w:rFonts w:ascii="Garamond" w:hAnsi="Garamond" w:cs="Times"/>
          <w:b/>
          <w:bCs/>
          <w:sz w:val="22"/>
          <w:szCs w:val="22"/>
        </w:rPr>
      </w:pPr>
    </w:p>
    <w:p w14:paraId="0619B9C5" w14:textId="513C5B98" w:rsidR="00372A1B" w:rsidRPr="00D3086C" w:rsidRDefault="00D3086C" w:rsidP="00372A1B">
      <w:pPr>
        <w:widowControl w:val="0"/>
        <w:tabs>
          <w:tab w:val="left" w:pos="3600"/>
        </w:tabs>
        <w:autoSpaceDE w:val="0"/>
        <w:autoSpaceDN w:val="0"/>
        <w:adjustRightInd w:val="0"/>
        <w:jc w:val="center"/>
        <w:rPr>
          <w:rFonts w:ascii="Garamond" w:hAnsi="Garamond" w:cs="Times"/>
          <w:b/>
          <w:bCs/>
          <w:sz w:val="36"/>
          <w:szCs w:val="36"/>
        </w:rPr>
      </w:pPr>
      <w:r>
        <w:rPr>
          <w:rFonts w:ascii="Garamond" w:hAnsi="Garamond" w:cs="Times"/>
          <w:b/>
          <w:bCs/>
          <w:sz w:val="36"/>
          <w:szCs w:val="36"/>
        </w:rPr>
        <w:t>Oakland University Symphonic Band</w:t>
      </w:r>
    </w:p>
    <w:p w14:paraId="3ABED610" w14:textId="08CBB2F3" w:rsidR="00B340DA" w:rsidRPr="00EF4F33" w:rsidRDefault="00D3086C" w:rsidP="00D3086C">
      <w:pPr>
        <w:widowControl w:val="0"/>
        <w:autoSpaceDE w:val="0"/>
        <w:autoSpaceDN w:val="0"/>
        <w:adjustRightInd w:val="0"/>
        <w:jc w:val="center"/>
        <w:rPr>
          <w:rFonts w:ascii="Garamond" w:hAnsi="Garamond" w:cs="Times"/>
        </w:rPr>
      </w:pPr>
      <w:r>
        <w:rPr>
          <w:rFonts w:ascii="Garamond" w:hAnsi="Garamond" w:cs="Times"/>
        </w:rPr>
        <w:t xml:space="preserve">Dr. </w:t>
      </w:r>
      <w:r w:rsidR="00B340DA">
        <w:rPr>
          <w:rFonts w:ascii="Garamond" w:hAnsi="Garamond" w:cs="Times"/>
        </w:rPr>
        <w:t xml:space="preserve">Jeffrey </w:t>
      </w:r>
      <w:proofErr w:type="spellStart"/>
      <w:r w:rsidR="00B340DA">
        <w:rPr>
          <w:rFonts w:ascii="Garamond" w:hAnsi="Garamond" w:cs="Times"/>
        </w:rPr>
        <w:t>Heisler</w:t>
      </w:r>
      <w:proofErr w:type="spellEnd"/>
      <w:r>
        <w:rPr>
          <w:rFonts w:ascii="Garamond" w:hAnsi="Garamond" w:cs="Times"/>
        </w:rPr>
        <w:t>, conductor</w:t>
      </w:r>
    </w:p>
    <w:p w14:paraId="7136D90A" w14:textId="77777777" w:rsidR="00D3086C" w:rsidRDefault="00D3086C" w:rsidP="00DF1726">
      <w:pPr>
        <w:widowControl w:val="0"/>
        <w:tabs>
          <w:tab w:val="right" w:pos="6840"/>
        </w:tabs>
        <w:autoSpaceDE w:val="0"/>
        <w:autoSpaceDN w:val="0"/>
        <w:adjustRightInd w:val="0"/>
        <w:rPr>
          <w:rFonts w:ascii="Garamond" w:hAnsi="Garamond" w:cs="Times"/>
          <w:b/>
          <w:bCs/>
        </w:rPr>
      </w:pPr>
    </w:p>
    <w:p w14:paraId="4FFA78F9" w14:textId="2C8470C2" w:rsidR="00DF1726" w:rsidRPr="00D3086C" w:rsidRDefault="00D3086C" w:rsidP="00DF1726">
      <w:pPr>
        <w:widowControl w:val="0"/>
        <w:tabs>
          <w:tab w:val="right" w:pos="6840"/>
        </w:tabs>
        <w:autoSpaceDE w:val="0"/>
        <w:autoSpaceDN w:val="0"/>
        <w:adjustRightInd w:val="0"/>
        <w:rPr>
          <w:rFonts w:ascii="Garamond" w:hAnsi="Garamond" w:cs="Times"/>
          <w:sz w:val="22"/>
          <w:szCs w:val="22"/>
        </w:rPr>
      </w:pPr>
      <w:r>
        <w:rPr>
          <w:rFonts w:ascii="Garamond" w:hAnsi="Garamond" w:cs="Times"/>
          <w:b/>
          <w:bCs/>
          <w:sz w:val="22"/>
          <w:szCs w:val="22"/>
        </w:rPr>
        <w:t>Lorraine</w:t>
      </w:r>
      <w:r w:rsidR="00DF1726" w:rsidRPr="00D3086C">
        <w:rPr>
          <w:rFonts w:ascii="Garamond" w:hAnsi="Garamond" w:cs="Times"/>
          <w:sz w:val="22"/>
          <w:szCs w:val="22"/>
        </w:rPr>
        <w:tab/>
      </w:r>
      <w:r w:rsidR="000D0AD1">
        <w:rPr>
          <w:rFonts w:ascii="Garamond" w:hAnsi="Garamond" w:cs="Times"/>
          <w:b/>
          <w:bCs/>
          <w:sz w:val="22"/>
          <w:szCs w:val="22"/>
        </w:rPr>
        <w:t xml:space="preserve">Jacob de </w:t>
      </w:r>
      <w:proofErr w:type="spellStart"/>
      <w:r w:rsidR="000D0AD1">
        <w:rPr>
          <w:rFonts w:ascii="Garamond" w:hAnsi="Garamond" w:cs="Times"/>
          <w:b/>
          <w:bCs/>
          <w:sz w:val="22"/>
          <w:szCs w:val="22"/>
        </w:rPr>
        <w:t>Haan</w:t>
      </w:r>
      <w:proofErr w:type="spellEnd"/>
    </w:p>
    <w:p w14:paraId="56FFDB65" w14:textId="7D9FFA3D" w:rsidR="00DF1726" w:rsidRPr="00FE6C96" w:rsidRDefault="00DF1726" w:rsidP="00DF1726">
      <w:pPr>
        <w:widowControl w:val="0"/>
        <w:tabs>
          <w:tab w:val="left" w:pos="360"/>
          <w:tab w:val="right" w:pos="6840"/>
        </w:tabs>
        <w:autoSpaceDE w:val="0"/>
        <w:autoSpaceDN w:val="0"/>
        <w:adjustRightInd w:val="0"/>
        <w:rPr>
          <w:rFonts w:ascii="Garamond" w:hAnsi="Garamond" w:cs="Times"/>
          <w:i/>
          <w:iCs/>
          <w:sz w:val="22"/>
          <w:szCs w:val="22"/>
        </w:rPr>
      </w:pPr>
      <w:r w:rsidRPr="00FE6C96">
        <w:rPr>
          <w:rFonts w:ascii="Garamond" w:hAnsi="Garamond" w:cs="Times"/>
          <w:i/>
          <w:iCs/>
          <w:color w:val="FFFFFF"/>
          <w:sz w:val="22"/>
          <w:szCs w:val="22"/>
        </w:rPr>
        <w:tab/>
      </w:r>
      <w:r w:rsidRPr="00FE6C96">
        <w:rPr>
          <w:rFonts w:ascii="Garamond" w:hAnsi="Garamond" w:cs="Times"/>
        </w:rPr>
        <w:tab/>
      </w:r>
      <w:r w:rsidR="000D0AD1">
        <w:rPr>
          <w:rFonts w:ascii="Garamond" w:hAnsi="Garamond" w:cs="Times"/>
          <w:sz w:val="16"/>
          <w:szCs w:val="16"/>
        </w:rPr>
        <w:t>(b.1959</w:t>
      </w:r>
      <w:r w:rsidRPr="00FE6C96">
        <w:rPr>
          <w:rFonts w:ascii="Garamond" w:hAnsi="Garamond" w:cs="Times"/>
          <w:sz w:val="16"/>
          <w:szCs w:val="16"/>
        </w:rPr>
        <w:t>)</w:t>
      </w:r>
    </w:p>
    <w:p w14:paraId="0A846047" w14:textId="77777777" w:rsidR="000D0AD1" w:rsidRDefault="000D0AD1" w:rsidP="000D0AD1">
      <w:pPr>
        <w:widowControl w:val="0"/>
        <w:tabs>
          <w:tab w:val="right" w:pos="6840"/>
        </w:tabs>
        <w:autoSpaceDE w:val="0"/>
        <w:autoSpaceDN w:val="0"/>
        <w:adjustRightInd w:val="0"/>
        <w:rPr>
          <w:rFonts w:ascii="Garamond" w:hAnsi="Garamond" w:cs="Times"/>
          <w:b/>
          <w:bCs/>
          <w:sz w:val="22"/>
          <w:szCs w:val="22"/>
        </w:rPr>
      </w:pPr>
    </w:p>
    <w:p w14:paraId="302D7D87" w14:textId="078D1542" w:rsidR="000D0AD1" w:rsidRPr="00D3086C" w:rsidRDefault="000D0AD1" w:rsidP="000D0AD1">
      <w:pPr>
        <w:widowControl w:val="0"/>
        <w:tabs>
          <w:tab w:val="right" w:pos="6840"/>
        </w:tabs>
        <w:autoSpaceDE w:val="0"/>
        <w:autoSpaceDN w:val="0"/>
        <w:adjustRightInd w:val="0"/>
        <w:rPr>
          <w:rFonts w:ascii="Garamond" w:hAnsi="Garamond" w:cs="Times"/>
          <w:sz w:val="22"/>
          <w:szCs w:val="22"/>
        </w:rPr>
      </w:pPr>
      <w:r>
        <w:rPr>
          <w:rFonts w:ascii="Garamond" w:hAnsi="Garamond" w:cs="Times"/>
          <w:b/>
          <w:bCs/>
          <w:sz w:val="22"/>
          <w:szCs w:val="22"/>
        </w:rPr>
        <w:t>In The Bleak Midwinter</w:t>
      </w:r>
      <w:r w:rsidR="00DF1726" w:rsidRPr="000D0AD1">
        <w:rPr>
          <w:rFonts w:ascii="Garamond" w:hAnsi="Garamond" w:cs="Times"/>
          <w:sz w:val="22"/>
          <w:szCs w:val="22"/>
        </w:rPr>
        <w:tab/>
      </w:r>
      <w:r>
        <w:rPr>
          <w:rFonts w:ascii="Garamond" w:hAnsi="Garamond" w:cs="Times"/>
          <w:b/>
          <w:bCs/>
          <w:sz w:val="22"/>
          <w:szCs w:val="22"/>
        </w:rPr>
        <w:t>Gustav Holst (arr. Robert W. Smith)</w:t>
      </w:r>
    </w:p>
    <w:p w14:paraId="6F41E732" w14:textId="3F0A6A5C" w:rsidR="00DF1726" w:rsidRPr="000D0AD1" w:rsidRDefault="000D0AD1" w:rsidP="000D0AD1">
      <w:pPr>
        <w:widowControl w:val="0"/>
        <w:tabs>
          <w:tab w:val="left" w:pos="360"/>
          <w:tab w:val="right" w:pos="6840"/>
        </w:tabs>
        <w:autoSpaceDE w:val="0"/>
        <w:autoSpaceDN w:val="0"/>
        <w:adjustRightInd w:val="0"/>
        <w:rPr>
          <w:rFonts w:ascii="Garamond" w:hAnsi="Garamond" w:cs="Times"/>
          <w:i/>
          <w:iCs/>
          <w:sz w:val="22"/>
          <w:szCs w:val="22"/>
        </w:rPr>
      </w:pPr>
      <w:r w:rsidRPr="00FE6C96">
        <w:rPr>
          <w:rFonts w:ascii="Garamond" w:hAnsi="Garamond" w:cs="Times"/>
          <w:i/>
          <w:iCs/>
          <w:color w:val="FFFFFF"/>
          <w:sz w:val="22"/>
          <w:szCs w:val="22"/>
        </w:rPr>
        <w:tab/>
      </w:r>
      <w:r w:rsidRPr="00FE6C96">
        <w:rPr>
          <w:rFonts w:ascii="Garamond" w:hAnsi="Garamond" w:cs="Times"/>
        </w:rPr>
        <w:tab/>
      </w:r>
      <w:r>
        <w:rPr>
          <w:rFonts w:ascii="Garamond" w:hAnsi="Garamond" w:cs="Times"/>
          <w:sz w:val="16"/>
          <w:szCs w:val="16"/>
        </w:rPr>
        <w:t>(1874-1934</w:t>
      </w:r>
      <w:r w:rsidRPr="00FE6C96">
        <w:rPr>
          <w:rFonts w:ascii="Garamond" w:hAnsi="Garamond" w:cs="Times"/>
          <w:sz w:val="16"/>
          <w:szCs w:val="16"/>
        </w:rPr>
        <w:t>)</w:t>
      </w:r>
    </w:p>
    <w:p w14:paraId="4E4F58CF" w14:textId="77777777" w:rsidR="00DF1726" w:rsidRPr="00FE6C96" w:rsidRDefault="00DF1726" w:rsidP="00DF1726">
      <w:pPr>
        <w:widowControl w:val="0"/>
        <w:tabs>
          <w:tab w:val="right" w:pos="6840"/>
        </w:tabs>
        <w:autoSpaceDE w:val="0"/>
        <w:autoSpaceDN w:val="0"/>
        <w:adjustRightInd w:val="0"/>
        <w:rPr>
          <w:rFonts w:ascii="Garamond" w:hAnsi="Garamond" w:cs="Times"/>
          <w:b/>
          <w:bCs/>
        </w:rPr>
      </w:pPr>
    </w:p>
    <w:p w14:paraId="550EC98D" w14:textId="5F9F482D" w:rsidR="00DF1726" w:rsidRPr="000D0AD1" w:rsidRDefault="000D0AD1" w:rsidP="00DF1726">
      <w:pPr>
        <w:widowControl w:val="0"/>
        <w:tabs>
          <w:tab w:val="right" w:pos="6840"/>
        </w:tabs>
        <w:autoSpaceDE w:val="0"/>
        <w:autoSpaceDN w:val="0"/>
        <w:adjustRightInd w:val="0"/>
        <w:rPr>
          <w:rFonts w:ascii="Garamond" w:hAnsi="Garamond" w:cs="Times"/>
          <w:sz w:val="22"/>
          <w:szCs w:val="22"/>
        </w:rPr>
      </w:pPr>
      <w:r>
        <w:rPr>
          <w:rFonts w:ascii="Garamond" w:hAnsi="Garamond" w:cs="Times"/>
          <w:b/>
          <w:bCs/>
          <w:sz w:val="22"/>
          <w:szCs w:val="22"/>
        </w:rPr>
        <w:t>J.S. Jig</w:t>
      </w:r>
      <w:r w:rsidR="00DF1726" w:rsidRPr="000D0AD1">
        <w:rPr>
          <w:rFonts w:ascii="Garamond" w:hAnsi="Garamond" w:cs="Times"/>
          <w:sz w:val="22"/>
          <w:szCs w:val="22"/>
        </w:rPr>
        <w:tab/>
      </w:r>
      <w:r>
        <w:rPr>
          <w:rFonts w:ascii="Garamond" w:hAnsi="Garamond" w:cs="Times"/>
          <w:b/>
          <w:bCs/>
          <w:sz w:val="22"/>
          <w:szCs w:val="22"/>
        </w:rPr>
        <w:t xml:space="preserve">Brant </w:t>
      </w:r>
      <w:proofErr w:type="spellStart"/>
      <w:r>
        <w:rPr>
          <w:rFonts w:ascii="Garamond" w:hAnsi="Garamond" w:cs="Times"/>
          <w:b/>
          <w:bCs/>
          <w:sz w:val="22"/>
          <w:szCs w:val="22"/>
        </w:rPr>
        <w:t>Karrick</w:t>
      </w:r>
      <w:proofErr w:type="spellEnd"/>
    </w:p>
    <w:p w14:paraId="33570396" w14:textId="3DC045B2" w:rsidR="00DF1726" w:rsidRPr="00FE6C96" w:rsidRDefault="00DF1726" w:rsidP="00DF1726">
      <w:pPr>
        <w:widowControl w:val="0"/>
        <w:tabs>
          <w:tab w:val="left" w:pos="360"/>
          <w:tab w:val="right" w:pos="6840"/>
        </w:tabs>
        <w:autoSpaceDE w:val="0"/>
        <w:autoSpaceDN w:val="0"/>
        <w:adjustRightInd w:val="0"/>
        <w:rPr>
          <w:rFonts w:ascii="Garamond" w:hAnsi="Garamond" w:cs="Times"/>
          <w:i/>
          <w:iCs/>
          <w:sz w:val="22"/>
          <w:szCs w:val="22"/>
        </w:rPr>
      </w:pPr>
      <w:r w:rsidRPr="00FE6C96">
        <w:rPr>
          <w:rFonts w:ascii="Garamond" w:hAnsi="Garamond" w:cs="Times"/>
          <w:i/>
          <w:iCs/>
          <w:color w:val="FFFFFF"/>
          <w:sz w:val="22"/>
          <w:szCs w:val="22"/>
        </w:rPr>
        <w:tab/>
      </w:r>
      <w:r w:rsidRPr="00FE6C96">
        <w:rPr>
          <w:rFonts w:ascii="Garamond" w:hAnsi="Garamond" w:cs="Times"/>
        </w:rPr>
        <w:tab/>
      </w:r>
      <w:r w:rsidRPr="00FE6C96">
        <w:rPr>
          <w:rFonts w:ascii="Garamond" w:hAnsi="Garamond" w:cs="Times"/>
          <w:sz w:val="16"/>
          <w:szCs w:val="16"/>
        </w:rPr>
        <w:t>(</w:t>
      </w:r>
      <w:r w:rsidR="000D0AD1">
        <w:rPr>
          <w:rFonts w:ascii="Garamond" w:hAnsi="Garamond" w:cs="Times"/>
          <w:sz w:val="16"/>
          <w:szCs w:val="16"/>
        </w:rPr>
        <w:t>b.1960</w:t>
      </w:r>
      <w:r w:rsidRPr="00FE6C96">
        <w:rPr>
          <w:rFonts w:ascii="Garamond" w:hAnsi="Garamond" w:cs="Times"/>
          <w:sz w:val="16"/>
          <w:szCs w:val="16"/>
        </w:rPr>
        <w:t>)</w:t>
      </w:r>
    </w:p>
    <w:p w14:paraId="3AF620EC" w14:textId="29698405" w:rsidR="00372A1B" w:rsidRPr="007D0AB9" w:rsidRDefault="00372A1B" w:rsidP="00372A1B">
      <w:pPr>
        <w:widowControl w:val="0"/>
        <w:tabs>
          <w:tab w:val="left" w:pos="360"/>
          <w:tab w:val="right" w:pos="6840"/>
        </w:tabs>
        <w:autoSpaceDE w:val="0"/>
        <w:autoSpaceDN w:val="0"/>
        <w:adjustRightInd w:val="0"/>
        <w:rPr>
          <w:rFonts w:ascii="Garamond" w:hAnsi="Garamond" w:cs="Times"/>
          <w:i/>
          <w:iCs/>
          <w:sz w:val="16"/>
          <w:szCs w:val="16"/>
        </w:rPr>
      </w:pPr>
    </w:p>
    <w:p w14:paraId="0F59D375" w14:textId="77777777" w:rsidR="00372A1B" w:rsidRPr="000D0AD1" w:rsidRDefault="00372A1B" w:rsidP="00372A1B">
      <w:pPr>
        <w:widowControl w:val="0"/>
        <w:autoSpaceDE w:val="0"/>
        <w:autoSpaceDN w:val="0"/>
        <w:adjustRightInd w:val="0"/>
        <w:spacing w:before="200" w:after="100"/>
        <w:ind w:left="360" w:hanging="360"/>
        <w:jc w:val="center"/>
        <w:rPr>
          <w:rFonts w:ascii="Garamond" w:hAnsi="Garamond" w:cs="Times"/>
          <w:b/>
          <w:bCs/>
          <w:sz w:val="22"/>
          <w:szCs w:val="22"/>
        </w:rPr>
      </w:pPr>
      <w:r w:rsidRPr="000D0AD1">
        <w:rPr>
          <w:rFonts w:ascii="Garamond" w:hAnsi="Garamond" w:cs="Times"/>
          <w:b/>
          <w:bCs/>
          <w:sz w:val="22"/>
          <w:szCs w:val="22"/>
        </w:rPr>
        <w:fldChar w:fldCharType="begin">
          <w:ffData>
            <w:name w:val="intermission"/>
            <w:enabled/>
            <w:calcOnExit w:val="0"/>
            <w:textInput>
              <w:default w:val="- intermission - "/>
            </w:textInput>
          </w:ffData>
        </w:fldChar>
      </w:r>
      <w:bookmarkStart w:id="2" w:name="intermission"/>
      <w:r w:rsidRPr="000D0AD1">
        <w:rPr>
          <w:rFonts w:ascii="Garamond" w:hAnsi="Garamond" w:cs="Times"/>
          <w:b/>
          <w:bCs/>
          <w:sz w:val="22"/>
          <w:szCs w:val="22"/>
        </w:rPr>
        <w:instrText xml:space="preserve"> FORMTEXT </w:instrText>
      </w:r>
      <w:r w:rsidRPr="000D0AD1">
        <w:rPr>
          <w:rFonts w:ascii="Garamond" w:hAnsi="Garamond" w:cs="Times"/>
          <w:b/>
          <w:bCs/>
          <w:sz w:val="22"/>
          <w:szCs w:val="22"/>
        </w:rPr>
      </w:r>
      <w:r w:rsidRPr="000D0AD1">
        <w:rPr>
          <w:rFonts w:ascii="Garamond" w:hAnsi="Garamond" w:cs="Times"/>
          <w:b/>
          <w:bCs/>
          <w:sz w:val="22"/>
          <w:szCs w:val="22"/>
        </w:rPr>
        <w:fldChar w:fldCharType="separate"/>
      </w:r>
      <w:r w:rsidRPr="000D0AD1">
        <w:rPr>
          <w:rFonts w:ascii="Garamond" w:hAnsi="Garamond" w:cs="Times"/>
          <w:b/>
          <w:bCs/>
          <w:noProof/>
          <w:sz w:val="22"/>
          <w:szCs w:val="22"/>
        </w:rPr>
        <w:t xml:space="preserve">- intermission - </w:t>
      </w:r>
      <w:r w:rsidRPr="000D0AD1">
        <w:rPr>
          <w:rFonts w:ascii="Garamond" w:hAnsi="Garamond" w:cs="Times"/>
          <w:b/>
          <w:bCs/>
          <w:sz w:val="22"/>
          <w:szCs w:val="22"/>
        </w:rPr>
        <w:fldChar w:fldCharType="end"/>
      </w:r>
      <w:bookmarkEnd w:id="2"/>
    </w:p>
    <w:p w14:paraId="01011E24" w14:textId="77777777" w:rsidR="000D0AD1" w:rsidRDefault="000D0AD1" w:rsidP="000D0AD1">
      <w:pPr>
        <w:widowControl w:val="0"/>
        <w:tabs>
          <w:tab w:val="left" w:pos="3600"/>
        </w:tabs>
        <w:autoSpaceDE w:val="0"/>
        <w:autoSpaceDN w:val="0"/>
        <w:adjustRightInd w:val="0"/>
        <w:jc w:val="center"/>
        <w:rPr>
          <w:rFonts w:ascii="Garamond" w:hAnsi="Garamond" w:cs="Times"/>
          <w:b/>
          <w:bCs/>
        </w:rPr>
      </w:pPr>
    </w:p>
    <w:p w14:paraId="4B55B016" w14:textId="77777777" w:rsidR="002A7F65" w:rsidRDefault="002A7F65" w:rsidP="000D0AD1">
      <w:pPr>
        <w:widowControl w:val="0"/>
        <w:tabs>
          <w:tab w:val="left" w:pos="3600"/>
        </w:tabs>
        <w:autoSpaceDE w:val="0"/>
        <w:autoSpaceDN w:val="0"/>
        <w:adjustRightInd w:val="0"/>
        <w:jc w:val="center"/>
        <w:rPr>
          <w:rFonts w:ascii="Garamond" w:hAnsi="Garamond" w:cs="Times"/>
          <w:b/>
          <w:bCs/>
        </w:rPr>
      </w:pPr>
    </w:p>
    <w:p w14:paraId="24562757" w14:textId="1F6AFDD7" w:rsidR="000D0AD1" w:rsidRPr="00D3086C" w:rsidRDefault="000523A9" w:rsidP="000D0AD1">
      <w:pPr>
        <w:widowControl w:val="0"/>
        <w:tabs>
          <w:tab w:val="left" w:pos="3600"/>
        </w:tabs>
        <w:autoSpaceDE w:val="0"/>
        <w:autoSpaceDN w:val="0"/>
        <w:adjustRightInd w:val="0"/>
        <w:jc w:val="center"/>
        <w:rPr>
          <w:rFonts w:ascii="Garamond" w:hAnsi="Garamond" w:cs="Times"/>
          <w:b/>
          <w:bCs/>
          <w:sz w:val="36"/>
          <w:szCs w:val="36"/>
        </w:rPr>
      </w:pPr>
      <w:r>
        <w:rPr>
          <w:rFonts w:ascii="Garamond" w:hAnsi="Garamond" w:cs="Times"/>
          <w:b/>
          <w:bCs/>
        </w:rPr>
        <w:t xml:space="preserve"> </w:t>
      </w:r>
      <w:r w:rsidR="000D0AD1">
        <w:rPr>
          <w:rFonts w:ascii="Garamond" w:hAnsi="Garamond" w:cs="Times"/>
          <w:b/>
          <w:bCs/>
          <w:sz w:val="36"/>
          <w:szCs w:val="36"/>
        </w:rPr>
        <w:t>Oakland University Wind Symphony</w:t>
      </w:r>
    </w:p>
    <w:p w14:paraId="182FE8C2" w14:textId="10BCD2C1" w:rsidR="000D0AD1" w:rsidRPr="00EF4F33" w:rsidRDefault="000D0AD1" w:rsidP="000D0AD1">
      <w:pPr>
        <w:widowControl w:val="0"/>
        <w:autoSpaceDE w:val="0"/>
        <w:autoSpaceDN w:val="0"/>
        <w:adjustRightInd w:val="0"/>
        <w:jc w:val="center"/>
        <w:rPr>
          <w:rFonts w:ascii="Garamond" w:hAnsi="Garamond" w:cs="Times"/>
        </w:rPr>
      </w:pPr>
      <w:r>
        <w:rPr>
          <w:rFonts w:ascii="Garamond" w:hAnsi="Garamond" w:cs="Times"/>
        </w:rPr>
        <w:t>Dr. Gregory Cunningham, conductor</w:t>
      </w:r>
    </w:p>
    <w:p w14:paraId="7A8C87B7" w14:textId="77777777" w:rsidR="000D0AD1" w:rsidRDefault="000D0AD1" w:rsidP="000523A9">
      <w:pPr>
        <w:widowControl w:val="0"/>
        <w:tabs>
          <w:tab w:val="right" w:pos="6840"/>
        </w:tabs>
        <w:autoSpaceDE w:val="0"/>
        <w:autoSpaceDN w:val="0"/>
        <w:adjustRightInd w:val="0"/>
        <w:rPr>
          <w:rFonts w:ascii="Garamond" w:hAnsi="Garamond" w:cs="Times"/>
          <w:b/>
          <w:bCs/>
        </w:rPr>
      </w:pPr>
    </w:p>
    <w:p w14:paraId="0BF077F4" w14:textId="77777777" w:rsidR="000D0AD1" w:rsidRPr="000D0AD1" w:rsidRDefault="000D0AD1" w:rsidP="000D0AD1">
      <w:pPr>
        <w:widowControl w:val="0"/>
        <w:tabs>
          <w:tab w:val="right" w:pos="6840"/>
        </w:tabs>
        <w:autoSpaceDE w:val="0"/>
        <w:autoSpaceDN w:val="0"/>
        <w:adjustRightInd w:val="0"/>
        <w:rPr>
          <w:rFonts w:ascii="Garamond" w:hAnsi="Garamond" w:cs="Times"/>
          <w:sz w:val="22"/>
          <w:szCs w:val="22"/>
        </w:rPr>
      </w:pPr>
      <w:r w:rsidRPr="000D0AD1">
        <w:rPr>
          <w:rFonts w:ascii="Garamond" w:hAnsi="Garamond" w:cs="Times"/>
          <w:b/>
          <w:bCs/>
          <w:sz w:val="22"/>
          <w:szCs w:val="22"/>
        </w:rPr>
        <w:t xml:space="preserve">Overture to </w:t>
      </w:r>
      <w:proofErr w:type="spellStart"/>
      <w:r w:rsidRPr="000D0AD1">
        <w:rPr>
          <w:rFonts w:ascii="Garamond" w:hAnsi="Garamond" w:cs="Times"/>
          <w:b/>
          <w:bCs/>
          <w:i/>
          <w:sz w:val="22"/>
          <w:szCs w:val="22"/>
        </w:rPr>
        <w:t>Béatrice</w:t>
      </w:r>
      <w:proofErr w:type="spellEnd"/>
      <w:r w:rsidRPr="000D0AD1">
        <w:rPr>
          <w:rFonts w:ascii="Garamond" w:hAnsi="Garamond" w:cs="Times"/>
          <w:b/>
          <w:bCs/>
          <w:i/>
          <w:sz w:val="22"/>
          <w:szCs w:val="22"/>
        </w:rPr>
        <w:t xml:space="preserve"> et </w:t>
      </w:r>
      <w:proofErr w:type="spellStart"/>
      <w:r w:rsidRPr="000D0AD1">
        <w:rPr>
          <w:rFonts w:ascii="Garamond" w:hAnsi="Garamond" w:cs="Times"/>
          <w:b/>
          <w:bCs/>
          <w:i/>
          <w:sz w:val="22"/>
          <w:szCs w:val="22"/>
        </w:rPr>
        <w:t>Bénédict</w:t>
      </w:r>
      <w:proofErr w:type="spellEnd"/>
      <w:r w:rsidRPr="000D0AD1">
        <w:rPr>
          <w:rFonts w:ascii="Garamond" w:hAnsi="Garamond" w:cs="Times"/>
          <w:b/>
          <w:bCs/>
          <w:i/>
          <w:sz w:val="22"/>
          <w:szCs w:val="22"/>
        </w:rPr>
        <w:t xml:space="preserve"> </w:t>
      </w:r>
      <w:r w:rsidRPr="000D0AD1">
        <w:rPr>
          <w:rFonts w:ascii="Garamond" w:hAnsi="Garamond" w:cs="Times"/>
          <w:b/>
          <w:bCs/>
          <w:sz w:val="22"/>
          <w:szCs w:val="22"/>
        </w:rPr>
        <w:t>(1962/1937)</w:t>
      </w:r>
      <w:r w:rsidR="000523A9" w:rsidRPr="000D0AD1">
        <w:rPr>
          <w:rFonts w:ascii="Garamond" w:hAnsi="Garamond" w:cs="Times"/>
          <w:sz w:val="22"/>
          <w:szCs w:val="22"/>
        </w:rPr>
        <w:tab/>
      </w:r>
      <w:r w:rsidRPr="000D0AD1">
        <w:rPr>
          <w:rFonts w:ascii="Garamond" w:hAnsi="Garamond" w:cs="Times"/>
          <w:b/>
          <w:bCs/>
          <w:sz w:val="22"/>
          <w:szCs w:val="22"/>
        </w:rPr>
        <w:t xml:space="preserve">Hector Berlioz </w:t>
      </w:r>
    </w:p>
    <w:p w14:paraId="4898821C" w14:textId="2336906D" w:rsidR="000523A9" w:rsidRPr="000D0AD1" w:rsidRDefault="000D0AD1" w:rsidP="000D0AD1">
      <w:pPr>
        <w:widowControl w:val="0"/>
        <w:tabs>
          <w:tab w:val="right" w:pos="6840"/>
        </w:tabs>
        <w:autoSpaceDE w:val="0"/>
        <w:autoSpaceDN w:val="0"/>
        <w:adjustRightInd w:val="0"/>
        <w:rPr>
          <w:rFonts w:ascii="Garamond" w:hAnsi="Garamond" w:cs="Times"/>
          <w:sz w:val="22"/>
          <w:szCs w:val="22"/>
        </w:rPr>
      </w:pPr>
      <w:r w:rsidRPr="000D0AD1">
        <w:rPr>
          <w:rFonts w:ascii="Garamond" w:hAnsi="Garamond" w:cs="Times"/>
          <w:i/>
          <w:iCs/>
          <w:color w:val="FFFFFF"/>
          <w:sz w:val="22"/>
          <w:szCs w:val="22"/>
        </w:rPr>
        <w:tab/>
        <w:t xml:space="preserve">                                                                              </w:t>
      </w:r>
      <w:r w:rsidRPr="000D0AD1">
        <w:rPr>
          <w:rFonts w:ascii="Garamond" w:hAnsi="Garamond" w:cs="Times"/>
          <w:bCs/>
          <w:sz w:val="22"/>
          <w:szCs w:val="22"/>
        </w:rPr>
        <w:t>trans. Franz Henning</w:t>
      </w:r>
    </w:p>
    <w:p w14:paraId="1DC43501" w14:textId="316942F4" w:rsidR="000523A9" w:rsidRDefault="000523A9" w:rsidP="000523A9">
      <w:pPr>
        <w:widowControl w:val="0"/>
        <w:tabs>
          <w:tab w:val="left" w:pos="360"/>
          <w:tab w:val="right" w:pos="6840"/>
        </w:tabs>
        <w:autoSpaceDE w:val="0"/>
        <w:autoSpaceDN w:val="0"/>
        <w:adjustRightInd w:val="0"/>
        <w:rPr>
          <w:rFonts w:ascii="Garamond" w:hAnsi="Garamond" w:cs="Times"/>
          <w:sz w:val="16"/>
          <w:szCs w:val="16"/>
        </w:rPr>
      </w:pPr>
      <w:r w:rsidRPr="00FE6C96">
        <w:rPr>
          <w:rFonts w:ascii="Garamond" w:hAnsi="Garamond" w:cs="Times"/>
          <w:i/>
          <w:iCs/>
          <w:color w:val="FFFFFF"/>
          <w:sz w:val="22"/>
          <w:szCs w:val="22"/>
        </w:rPr>
        <w:tab/>
      </w:r>
      <w:r w:rsidRPr="00FE6C96">
        <w:rPr>
          <w:rFonts w:ascii="Garamond" w:hAnsi="Garamond" w:cs="Times"/>
        </w:rPr>
        <w:tab/>
      </w:r>
      <w:r w:rsidR="000D0AD1">
        <w:rPr>
          <w:rFonts w:ascii="Garamond" w:hAnsi="Garamond" w:cs="Times"/>
          <w:sz w:val="16"/>
          <w:szCs w:val="16"/>
        </w:rPr>
        <w:t>(1803-1869)</w:t>
      </w:r>
    </w:p>
    <w:p w14:paraId="141593E7" w14:textId="77777777" w:rsidR="00F01E38" w:rsidRDefault="00F01E38" w:rsidP="00F01E38">
      <w:pPr>
        <w:widowControl w:val="0"/>
        <w:tabs>
          <w:tab w:val="right" w:pos="6840"/>
        </w:tabs>
        <w:autoSpaceDE w:val="0"/>
        <w:autoSpaceDN w:val="0"/>
        <w:adjustRightInd w:val="0"/>
        <w:rPr>
          <w:rFonts w:ascii="Garamond" w:hAnsi="Garamond" w:cs="Times"/>
          <w:b/>
          <w:bCs/>
          <w:sz w:val="22"/>
          <w:szCs w:val="22"/>
        </w:rPr>
      </w:pPr>
    </w:p>
    <w:p w14:paraId="228A4A94" w14:textId="52D084D0" w:rsidR="00F01E38" w:rsidRPr="00F01E38" w:rsidRDefault="00F01E38" w:rsidP="00F01E38">
      <w:pPr>
        <w:widowControl w:val="0"/>
        <w:tabs>
          <w:tab w:val="right" w:pos="6840"/>
        </w:tabs>
        <w:autoSpaceDE w:val="0"/>
        <w:autoSpaceDN w:val="0"/>
        <w:adjustRightInd w:val="0"/>
        <w:rPr>
          <w:rFonts w:ascii="Garamond" w:hAnsi="Garamond" w:cs="Times"/>
          <w:sz w:val="22"/>
          <w:szCs w:val="22"/>
        </w:rPr>
      </w:pPr>
      <w:r w:rsidRPr="00F01E38">
        <w:rPr>
          <w:rFonts w:ascii="Garamond" w:hAnsi="Garamond" w:cs="Times"/>
          <w:b/>
          <w:bCs/>
          <w:sz w:val="22"/>
          <w:szCs w:val="22"/>
        </w:rPr>
        <w:t>Drifting from Midnight (2015)</w:t>
      </w:r>
      <w:r w:rsidRPr="00F01E38">
        <w:rPr>
          <w:rFonts w:ascii="Garamond" w:hAnsi="Garamond" w:cs="Times"/>
          <w:sz w:val="22"/>
          <w:szCs w:val="22"/>
        </w:rPr>
        <w:tab/>
      </w:r>
      <w:r w:rsidRPr="00F01E38">
        <w:rPr>
          <w:rFonts w:ascii="Garamond" w:hAnsi="Garamond" w:cs="Times"/>
          <w:b/>
          <w:bCs/>
          <w:sz w:val="22"/>
          <w:szCs w:val="22"/>
        </w:rPr>
        <w:t xml:space="preserve">Ethan </w:t>
      </w:r>
      <w:proofErr w:type="spellStart"/>
      <w:r w:rsidRPr="00F01E38">
        <w:rPr>
          <w:rFonts w:ascii="Garamond" w:hAnsi="Garamond" w:cs="Times"/>
          <w:b/>
          <w:bCs/>
          <w:sz w:val="22"/>
          <w:szCs w:val="22"/>
        </w:rPr>
        <w:t>Wickman</w:t>
      </w:r>
      <w:proofErr w:type="spellEnd"/>
    </w:p>
    <w:p w14:paraId="5B389034" w14:textId="3424D012" w:rsidR="000523A9" w:rsidRPr="00FE6C96" w:rsidRDefault="00F01E38" w:rsidP="00F01E38">
      <w:pPr>
        <w:widowControl w:val="0"/>
        <w:tabs>
          <w:tab w:val="left" w:pos="360"/>
          <w:tab w:val="right" w:pos="6840"/>
        </w:tabs>
        <w:autoSpaceDE w:val="0"/>
        <w:autoSpaceDN w:val="0"/>
        <w:adjustRightInd w:val="0"/>
        <w:rPr>
          <w:rFonts w:ascii="Garamond" w:hAnsi="Garamond" w:cs="Times"/>
          <w:i/>
          <w:iCs/>
          <w:sz w:val="22"/>
          <w:szCs w:val="22"/>
        </w:rPr>
      </w:pPr>
      <w:r w:rsidRPr="00FE6C96">
        <w:rPr>
          <w:rFonts w:ascii="Garamond" w:hAnsi="Garamond" w:cs="Times"/>
          <w:i/>
          <w:iCs/>
          <w:color w:val="FFFFFF"/>
          <w:sz w:val="22"/>
          <w:szCs w:val="22"/>
        </w:rPr>
        <w:tab/>
      </w:r>
      <w:r w:rsidRPr="00FE6C96">
        <w:rPr>
          <w:rFonts w:ascii="Garamond" w:hAnsi="Garamond" w:cs="Times"/>
        </w:rPr>
        <w:tab/>
      </w:r>
      <w:r w:rsidRPr="00FE6C96">
        <w:rPr>
          <w:rFonts w:ascii="Garamond" w:hAnsi="Garamond" w:cs="Times"/>
          <w:sz w:val="16"/>
          <w:szCs w:val="16"/>
        </w:rPr>
        <w:t>(</w:t>
      </w:r>
      <w:r>
        <w:rPr>
          <w:rFonts w:ascii="Garamond" w:hAnsi="Garamond" w:cs="Times"/>
          <w:sz w:val="16"/>
          <w:szCs w:val="16"/>
        </w:rPr>
        <w:t>b.1973)</w:t>
      </w:r>
    </w:p>
    <w:p w14:paraId="0B32301F" w14:textId="44AF959C" w:rsidR="000523A9" w:rsidRPr="000D0AD1" w:rsidRDefault="000D0AD1" w:rsidP="000523A9">
      <w:pPr>
        <w:widowControl w:val="0"/>
        <w:tabs>
          <w:tab w:val="right" w:pos="6840"/>
        </w:tabs>
        <w:autoSpaceDE w:val="0"/>
        <w:autoSpaceDN w:val="0"/>
        <w:adjustRightInd w:val="0"/>
        <w:spacing w:before="200"/>
        <w:rPr>
          <w:rFonts w:ascii="Garamond" w:hAnsi="Garamond" w:cs="Times"/>
          <w:sz w:val="22"/>
          <w:szCs w:val="22"/>
        </w:rPr>
      </w:pPr>
      <w:r w:rsidRPr="000D0AD1">
        <w:rPr>
          <w:rFonts w:ascii="Garamond" w:hAnsi="Garamond" w:cs="Times"/>
          <w:b/>
          <w:bCs/>
          <w:sz w:val="22"/>
          <w:szCs w:val="22"/>
        </w:rPr>
        <w:t>Ceremonies (1988)</w:t>
      </w:r>
      <w:r w:rsidR="000523A9" w:rsidRPr="000D0AD1">
        <w:rPr>
          <w:rFonts w:ascii="Garamond" w:hAnsi="Garamond" w:cs="Times"/>
          <w:sz w:val="22"/>
          <w:szCs w:val="22"/>
        </w:rPr>
        <w:tab/>
      </w:r>
      <w:r w:rsidRPr="000D0AD1">
        <w:rPr>
          <w:rFonts w:ascii="Garamond" w:hAnsi="Garamond" w:cs="Times"/>
          <w:b/>
          <w:bCs/>
          <w:sz w:val="22"/>
          <w:szCs w:val="22"/>
        </w:rPr>
        <w:t xml:space="preserve">Ellen </w:t>
      </w:r>
      <w:proofErr w:type="spellStart"/>
      <w:r w:rsidRPr="000D0AD1">
        <w:rPr>
          <w:rFonts w:ascii="Garamond" w:hAnsi="Garamond" w:cs="Times"/>
          <w:b/>
          <w:bCs/>
          <w:sz w:val="22"/>
          <w:szCs w:val="22"/>
        </w:rPr>
        <w:t>Taaffe</w:t>
      </w:r>
      <w:proofErr w:type="spellEnd"/>
      <w:r w:rsidRPr="000D0AD1">
        <w:rPr>
          <w:rFonts w:ascii="Garamond" w:hAnsi="Garamond" w:cs="Times"/>
          <w:b/>
          <w:bCs/>
          <w:sz w:val="22"/>
          <w:szCs w:val="22"/>
        </w:rPr>
        <w:t xml:space="preserve"> </w:t>
      </w:r>
      <w:proofErr w:type="spellStart"/>
      <w:r w:rsidRPr="000D0AD1">
        <w:rPr>
          <w:rFonts w:ascii="Garamond" w:hAnsi="Garamond" w:cs="Times"/>
          <w:b/>
          <w:bCs/>
          <w:sz w:val="22"/>
          <w:szCs w:val="22"/>
        </w:rPr>
        <w:t>Zwilich</w:t>
      </w:r>
      <w:proofErr w:type="spellEnd"/>
    </w:p>
    <w:p w14:paraId="1F6CD70D" w14:textId="695939C7" w:rsidR="000523A9" w:rsidRPr="000D0AD1" w:rsidRDefault="000523A9" w:rsidP="000523A9">
      <w:pPr>
        <w:widowControl w:val="0"/>
        <w:tabs>
          <w:tab w:val="decimal" w:pos="540"/>
          <w:tab w:val="right" w:pos="6840"/>
        </w:tabs>
        <w:autoSpaceDE w:val="0"/>
        <w:autoSpaceDN w:val="0"/>
        <w:adjustRightInd w:val="0"/>
        <w:rPr>
          <w:rFonts w:ascii="Garamond" w:hAnsi="Garamond" w:cs="Times"/>
          <w:i/>
          <w:iCs/>
        </w:rPr>
      </w:pPr>
      <w:r w:rsidRPr="000D0AD1">
        <w:rPr>
          <w:rFonts w:ascii="Garamond" w:hAnsi="Garamond" w:cs="Times"/>
          <w:sz w:val="22"/>
          <w:szCs w:val="22"/>
        </w:rPr>
        <w:tab/>
      </w:r>
      <w:r w:rsidRPr="000D0AD1">
        <w:rPr>
          <w:rFonts w:ascii="Garamond" w:hAnsi="Garamond" w:cs="Times"/>
          <w:i/>
          <w:iCs/>
          <w:sz w:val="22"/>
          <w:szCs w:val="22"/>
        </w:rPr>
        <w:t xml:space="preserve">I.  </w:t>
      </w:r>
      <w:proofErr w:type="spellStart"/>
      <w:r w:rsidR="000D0AD1" w:rsidRPr="000D0AD1">
        <w:rPr>
          <w:rFonts w:ascii="Garamond" w:hAnsi="Garamond" w:cs="Times"/>
          <w:i/>
          <w:iCs/>
          <w:sz w:val="22"/>
          <w:szCs w:val="22"/>
        </w:rPr>
        <w:t>Maestoso</w:t>
      </w:r>
      <w:proofErr w:type="spellEnd"/>
      <w:r w:rsidR="000D0AD1" w:rsidRPr="000D0AD1">
        <w:rPr>
          <w:rFonts w:ascii="Garamond" w:hAnsi="Garamond" w:cs="Times"/>
          <w:i/>
          <w:iCs/>
          <w:sz w:val="22"/>
          <w:szCs w:val="22"/>
        </w:rPr>
        <w:t xml:space="preserve"> - Allegro</w:t>
      </w:r>
      <w:r w:rsidR="000D0AD1">
        <w:rPr>
          <w:rFonts w:ascii="Garamond" w:hAnsi="Garamond" w:cs="Times"/>
          <w:i/>
          <w:iCs/>
        </w:rPr>
        <w:tab/>
      </w:r>
      <w:r w:rsidR="000D0AD1">
        <w:rPr>
          <w:rFonts w:ascii="Garamond" w:hAnsi="Garamond" w:cs="Times"/>
          <w:sz w:val="16"/>
          <w:szCs w:val="16"/>
        </w:rPr>
        <w:t>(b.1939)</w:t>
      </w:r>
    </w:p>
    <w:p w14:paraId="669500FE" w14:textId="1615E68F" w:rsidR="00372A1B" w:rsidRDefault="00372A1B" w:rsidP="002A7F65">
      <w:pPr>
        <w:widowControl w:val="0"/>
        <w:tabs>
          <w:tab w:val="decimal" w:pos="540"/>
          <w:tab w:val="right" w:pos="6840"/>
        </w:tabs>
        <w:autoSpaceDE w:val="0"/>
        <w:autoSpaceDN w:val="0"/>
        <w:adjustRightInd w:val="0"/>
        <w:rPr>
          <w:rFonts w:ascii="Garamond" w:hAnsi="Garamond" w:cs="Times"/>
          <w:i/>
          <w:iCs/>
        </w:rPr>
      </w:pPr>
    </w:p>
    <w:p w14:paraId="32377274" w14:textId="77777777" w:rsidR="002A7F65" w:rsidRPr="002A7F65" w:rsidRDefault="002A7F65" w:rsidP="002A7F65">
      <w:pPr>
        <w:widowControl w:val="0"/>
        <w:tabs>
          <w:tab w:val="right" w:pos="6840"/>
        </w:tabs>
        <w:autoSpaceDE w:val="0"/>
        <w:autoSpaceDN w:val="0"/>
        <w:adjustRightInd w:val="0"/>
        <w:spacing w:before="200"/>
        <w:rPr>
          <w:rFonts w:ascii="Garamond" w:hAnsi="Garamond" w:cs="Times"/>
          <w:sz w:val="22"/>
          <w:szCs w:val="22"/>
        </w:rPr>
      </w:pPr>
      <w:r w:rsidRPr="002A7F65">
        <w:rPr>
          <w:rFonts w:ascii="Garamond" w:hAnsi="Garamond" w:cs="Times"/>
          <w:b/>
          <w:bCs/>
          <w:sz w:val="22"/>
          <w:szCs w:val="22"/>
        </w:rPr>
        <w:t>Southern Harmony (1998)</w:t>
      </w:r>
      <w:r w:rsidRPr="002A7F65">
        <w:rPr>
          <w:rFonts w:ascii="Garamond" w:hAnsi="Garamond" w:cs="Times"/>
          <w:sz w:val="22"/>
          <w:szCs w:val="22"/>
        </w:rPr>
        <w:tab/>
      </w:r>
      <w:r w:rsidRPr="002A7F65">
        <w:rPr>
          <w:rFonts w:ascii="Garamond" w:hAnsi="Garamond" w:cs="Times"/>
          <w:b/>
          <w:bCs/>
          <w:sz w:val="22"/>
          <w:szCs w:val="22"/>
        </w:rPr>
        <w:t>Donald Grantham</w:t>
      </w:r>
    </w:p>
    <w:p w14:paraId="142E98B8" w14:textId="77777777" w:rsidR="002A7F65" w:rsidRPr="003E5C66" w:rsidRDefault="002A7F65" w:rsidP="002A7F65">
      <w:pPr>
        <w:widowControl w:val="0"/>
        <w:tabs>
          <w:tab w:val="decimal" w:pos="540"/>
          <w:tab w:val="right" w:pos="6840"/>
        </w:tabs>
        <w:autoSpaceDE w:val="0"/>
        <w:autoSpaceDN w:val="0"/>
        <w:adjustRightInd w:val="0"/>
        <w:rPr>
          <w:rFonts w:ascii="Garamond" w:hAnsi="Garamond" w:cs="Times"/>
          <w:sz w:val="16"/>
          <w:szCs w:val="16"/>
        </w:rPr>
      </w:pPr>
      <w:r w:rsidRPr="003E5C66">
        <w:rPr>
          <w:rFonts w:ascii="Garamond" w:hAnsi="Garamond" w:cs="Times"/>
        </w:rPr>
        <w:tab/>
      </w:r>
      <w:r w:rsidRPr="002A7F65">
        <w:rPr>
          <w:rFonts w:ascii="Garamond" w:hAnsi="Garamond" w:cs="Times"/>
          <w:i/>
          <w:iCs/>
          <w:sz w:val="22"/>
          <w:szCs w:val="22"/>
        </w:rPr>
        <w:t>I.  The Midnight Cry</w:t>
      </w:r>
      <w:r w:rsidRPr="003E5C66">
        <w:rPr>
          <w:rFonts w:ascii="Garamond" w:hAnsi="Garamond" w:cs="Times"/>
        </w:rPr>
        <w:tab/>
      </w:r>
      <w:r>
        <w:rPr>
          <w:rFonts w:ascii="Garamond" w:hAnsi="Garamond" w:cs="Times"/>
          <w:sz w:val="16"/>
          <w:szCs w:val="16"/>
        </w:rPr>
        <w:t>(b. 1947)</w:t>
      </w:r>
    </w:p>
    <w:p w14:paraId="5AA596BF" w14:textId="77777777" w:rsidR="002A7F65" w:rsidRPr="002A7F65" w:rsidRDefault="002A7F65" w:rsidP="002A7F65">
      <w:pPr>
        <w:widowControl w:val="0"/>
        <w:tabs>
          <w:tab w:val="decimal" w:pos="540"/>
          <w:tab w:val="right" w:pos="6480"/>
        </w:tabs>
        <w:autoSpaceDE w:val="0"/>
        <w:autoSpaceDN w:val="0"/>
        <w:adjustRightInd w:val="0"/>
        <w:rPr>
          <w:rFonts w:ascii="Garamond" w:hAnsi="Garamond" w:cs="Times"/>
          <w:i/>
          <w:iCs/>
          <w:sz w:val="22"/>
          <w:szCs w:val="22"/>
        </w:rPr>
      </w:pPr>
      <w:r w:rsidRPr="003E5C66">
        <w:rPr>
          <w:rFonts w:ascii="Garamond" w:hAnsi="Garamond" w:cs="Times"/>
          <w:i/>
          <w:iCs/>
        </w:rPr>
        <w:tab/>
      </w:r>
      <w:r w:rsidRPr="002A7F65">
        <w:rPr>
          <w:rFonts w:ascii="Garamond" w:hAnsi="Garamond" w:cs="Times"/>
          <w:i/>
          <w:iCs/>
          <w:sz w:val="22"/>
          <w:szCs w:val="22"/>
        </w:rPr>
        <w:t>II.  Wondrous Love</w:t>
      </w:r>
      <w:r w:rsidRPr="002A7F65">
        <w:rPr>
          <w:rFonts w:ascii="Garamond" w:hAnsi="Garamond" w:cs="Times"/>
          <w:i/>
          <w:iCs/>
          <w:sz w:val="22"/>
          <w:szCs w:val="22"/>
        </w:rPr>
        <w:tab/>
      </w:r>
    </w:p>
    <w:p w14:paraId="1D94F74E" w14:textId="77777777" w:rsidR="002A7F65" w:rsidRPr="002A7F65" w:rsidRDefault="002A7F65" w:rsidP="002A7F65">
      <w:pPr>
        <w:widowControl w:val="0"/>
        <w:tabs>
          <w:tab w:val="decimal" w:pos="540"/>
          <w:tab w:val="right" w:pos="6480"/>
        </w:tabs>
        <w:autoSpaceDE w:val="0"/>
        <w:autoSpaceDN w:val="0"/>
        <w:adjustRightInd w:val="0"/>
        <w:rPr>
          <w:rFonts w:ascii="Garamond" w:hAnsi="Garamond" w:cs="Times"/>
          <w:i/>
          <w:iCs/>
          <w:sz w:val="22"/>
          <w:szCs w:val="22"/>
        </w:rPr>
      </w:pPr>
      <w:r w:rsidRPr="002A7F65">
        <w:rPr>
          <w:rFonts w:ascii="Garamond" w:hAnsi="Garamond" w:cs="Times"/>
          <w:i/>
          <w:iCs/>
          <w:sz w:val="22"/>
          <w:szCs w:val="22"/>
        </w:rPr>
        <w:tab/>
        <w:t>III.  Exhilaration</w:t>
      </w:r>
    </w:p>
    <w:p w14:paraId="76E01D9C" w14:textId="77777777" w:rsidR="002A7F65" w:rsidRPr="002A7F65" w:rsidRDefault="002A7F65" w:rsidP="002A7F65">
      <w:pPr>
        <w:widowControl w:val="0"/>
        <w:tabs>
          <w:tab w:val="decimal" w:pos="540"/>
          <w:tab w:val="right" w:pos="6480"/>
        </w:tabs>
        <w:autoSpaceDE w:val="0"/>
        <w:autoSpaceDN w:val="0"/>
        <w:adjustRightInd w:val="0"/>
        <w:rPr>
          <w:rFonts w:ascii="Garamond" w:hAnsi="Garamond" w:cs="Times"/>
          <w:i/>
          <w:iCs/>
          <w:sz w:val="22"/>
          <w:szCs w:val="22"/>
        </w:rPr>
      </w:pPr>
      <w:r w:rsidRPr="002A7F65">
        <w:rPr>
          <w:rFonts w:ascii="Garamond" w:hAnsi="Garamond" w:cs="Times"/>
          <w:i/>
          <w:iCs/>
          <w:sz w:val="22"/>
          <w:szCs w:val="22"/>
        </w:rPr>
        <w:tab/>
        <w:t>IV.  The Soldier’s Return</w:t>
      </w:r>
    </w:p>
    <w:p w14:paraId="235C97C7" w14:textId="77777777" w:rsidR="002A7F65" w:rsidRPr="002A7F65" w:rsidRDefault="002A7F65" w:rsidP="002A7F65">
      <w:pPr>
        <w:widowControl w:val="0"/>
        <w:tabs>
          <w:tab w:val="decimal" w:pos="540"/>
          <w:tab w:val="right" w:pos="6840"/>
        </w:tabs>
        <w:autoSpaceDE w:val="0"/>
        <w:autoSpaceDN w:val="0"/>
        <w:adjustRightInd w:val="0"/>
        <w:rPr>
          <w:rFonts w:ascii="Garamond" w:hAnsi="Garamond" w:cs="Times"/>
          <w:i/>
          <w:iCs/>
        </w:rPr>
      </w:pPr>
    </w:p>
    <w:p w14:paraId="1DBB2244" w14:textId="77777777" w:rsidR="00E9662D" w:rsidRDefault="00E9662D" w:rsidP="00372A1B">
      <w:pPr>
        <w:widowControl w:val="0"/>
        <w:tabs>
          <w:tab w:val="left" w:pos="360"/>
          <w:tab w:val="right" w:pos="6480"/>
        </w:tabs>
        <w:autoSpaceDE w:val="0"/>
        <w:autoSpaceDN w:val="0"/>
        <w:adjustRightInd w:val="0"/>
        <w:jc w:val="center"/>
        <w:rPr>
          <w:rFonts w:ascii="Garamond" w:hAnsi="Garamond" w:cs="Times"/>
          <w:b/>
          <w:iCs/>
        </w:rPr>
      </w:pPr>
    </w:p>
    <w:p w14:paraId="2F1E3DE1" w14:textId="77777777" w:rsidR="00E9662D" w:rsidRDefault="00E9662D" w:rsidP="00372A1B">
      <w:pPr>
        <w:widowControl w:val="0"/>
        <w:tabs>
          <w:tab w:val="left" w:pos="360"/>
          <w:tab w:val="right" w:pos="6480"/>
        </w:tabs>
        <w:autoSpaceDE w:val="0"/>
        <w:autoSpaceDN w:val="0"/>
        <w:adjustRightInd w:val="0"/>
        <w:jc w:val="center"/>
        <w:rPr>
          <w:rFonts w:ascii="Garamond" w:hAnsi="Garamond" w:cs="Times"/>
          <w:b/>
          <w:iCs/>
        </w:rPr>
      </w:pPr>
    </w:p>
    <w:p w14:paraId="47997C4C" w14:textId="1C705D61" w:rsidR="00372A1B" w:rsidRPr="00EF4F33" w:rsidRDefault="00372A1B" w:rsidP="00372A1B">
      <w:pPr>
        <w:widowControl w:val="0"/>
        <w:tabs>
          <w:tab w:val="left" w:pos="360"/>
          <w:tab w:val="right" w:pos="6480"/>
        </w:tabs>
        <w:autoSpaceDE w:val="0"/>
        <w:autoSpaceDN w:val="0"/>
        <w:adjustRightInd w:val="0"/>
        <w:jc w:val="center"/>
        <w:rPr>
          <w:rFonts w:ascii="Garamond" w:hAnsi="Garamond" w:cs="Times"/>
          <w:b/>
          <w:iCs/>
        </w:rPr>
      </w:pPr>
      <w:r w:rsidRPr="00EF4F33">
        <w:rPr>
          <w:rFonts w:ascii="Garamond" w:hAnsi="Garamond" w:cs="Times"/>
          <w:b/>
          <w:iCs/>
        </w:rPr>
        <w:t xml:space="preserve"> </w:t>
      </w:r>
    </w:p>
    <w:p w14:paraId="6642495F" w14:textId="77777777" w:rsidR="00372A1B" w:rsidRDefault="00372A1B" w:rsidP="00372A1B">
      <w:pPr>
        <w:widowControl w:val="0"/>
        <w:autoSpaceDE w:val="0"/>
        <w:autoSpaceDN w:val="0"/>
        <w:adjustRightInd w:val="0"/>
        <w:jc w:val="center"/>
        <w:rPr>
          <w:rFonts w:ascii="Garamond" w:hAnsi="Garamond" w:cs="Times"/>
          <w:sz w:val="18"/>
          <w:szCs w:val="18"/>
        </w:rPr>
      </w:pPr>
    </w:p>
    <w:p w14:paraId="0CBA5690" w14:textId="77777777" w:rsidR="008F0A08" w:rsidRDefault="008F0A08" w:rsidP="00372A1B">
      <w:pPr>
        <w:widowControl w:val="0"/>
        <w:autoSpaceDE w:val="0"/>
        <w:autoSpaceDN w:val="0"/>
        <w:adjustRightInd w:val="0"/>
        <w:jc w:val="center"/>
        <w:rPr>
          <w:rFonts w:ascii="Garamond" w:hAnsi="Garamond" w:cs="Times"/>
          <w:sz w:val="18"/>
          <w:szCs w:val="18"/>
        </w:rPr>
      </w:pPr>
    </w:p>
    <w:p w14:paraId="63977800" w14:textId="77777777" w:rsidR="008F0A08" w:rsidRDefault="008F0A08" w:rsidP="00372A1B">
      <w:pPr>
        <w:widowControl w:val="0"/>
        <w:autoSpaceDE w:val="0"/>
        <w:autoSpaceDN w:val="0"/>
        <w:adjustRightInd w:val="0"/>
        <w:jc w:val="center"/>
        <w:rPr>
          <w:rFonts w:ascii="Garamond" w:hAnsi="Garamond" w:cs="Times"/>
          <w:sz w:val="18"/>
          <w:szCs w:val="18"/>
        </w:rPr>
      </w:pPr>
    </w:p>
    <w:p w14:paraId="129A888A" w14:textId="77777777" w:rsidR="00372A1B" w:rsidRDefault="00372A1B">
      <w:pPr>
        <w:rPr>
          <w:sz w:val="16"/>
          <w:szCs w:val="16"/>
        </w:rPr>
      </w:pPr>
    </w:p>
    <w:p w14:paraId="08219E16" w14:textId="77777777" w:rsidR="008F0A08" w:rsidRPr="003E5C66" w:rsidRDefault="008F0A08" w:rsidP="008F0A08">
      <w:pPr>
        <w:jc w:val="center"/>
        <w:rPr>
          <w:rFonts w:ascii="Garamond" w:hAnsi="Garamond"/>
          <w:b/>
          <w:i/>
          <w:sz w:val="22"/>
          <w:szCs w:val="22"/>
        </w:rPr>
      </w:pPr>
      <w:r w:rsidRPr="003E5C66">
        <w:rPr>
          <w:rFonts w:ascii="Garamond" w:hAnsi="Garamond"/>
          <w:b/>
          <w:i/>
          <w:sz w:val="22"/>
          <w:szCs w:val="22"/>
        </w:rPr>
        <w:t>Program Notes</w:t>
      </w:r>
    </w:p>
    <w:p w14:paraId="4B5F2F5F" w14:textId="77777777" w:rsidR="0033429C" w:rsidRDefault="0033429C" w:rsidP="0033429C">
      <w:pPr>
        <w:rPr>
          <w:rFonts w:ascii="Garamond" w:hAnsi="Garamond"/>
          <w:b/>
          <w:i/>
          <w:sz w:val="22"/>
          <w:szCs w:val="22"/>
        </w:rPr>
      </w:pPr>
    </w:p>
    <w:p w14:paraId="055B1C8E" w14:textId="77777777" w:rsidR="008F0A08" w:rsidRPr="003E5C66" w:rsidRDefault="008F0A08" w:rsidP="008F0A08">
      <w:pPr>
        <w:pStyle w:val="NoSpacing"/>
        <w:rPr>
          <w:rFonts w:ascii="Garamond" w:hAnsi="Garamond" w:cs="Times New Roman"/>
          <w:b/>
          <w:i/>
          <w:sz w:val="18"/>
          <w:szCs w:val="18"/>
        </w:rPr>
      </w:pPr>
      <w:r>
        <w:rPr>
          <w:rFonts w:ascii="Garamond" w:hAnsi="Garamond" w:cs="Times New Roman"/>
          <w:b/>
          <w:i/>
          <w:sz w:val="18"/>
          <w:szCs w:val="18"/>
        </w:rPr>
        <w:t xml:space="preserve">Lorraine – Jacob de </w:t>
      </w:r>
      <w:proofErr w:type="spellStart"/>
      <w:r>
        <w:rPr>
          <w:rFonts w:ascii="Garamond" w:hAnsi="Garamond" w:cs="Times New Roman"/>
          <w:b/>
          <w:i/>
          <w:sz w:val="18"/>
          <w:szCs w:val="18"/>
        </w:rPr>
        <w:t>Haan</w:t>
      </w:r>
      <w:proofErr w:type="spellEnd"/>
    </w:p>
    <w:p w14:paraId="13633321" w14:textId="77777777" w:rsidR="008F0A08" w:rsidRDefault="008F0A08" w:rsidP="008F0A08">
      <w:pPr>
        <w:pStyle w:val="NoSpacing"/>
        <w:tabs>
          <w:tab w:val="right" w:pos="9198"/>
        </w:tabs>
        <w:rPr>
          <w:rFonts w:ascii="Garamond" w:hAnsi="Garamond" w:cs="Times New Roman"/>
          <w:sz w:val="18"/>
          <w:szCs w:val="18"/>
        </w:rPr>
      </w:pPr>
      <w:r>
        <w:rPr>
          <w:rFonts w:ascii="Garamond" w:hAnsi="Garamond" w:cs="Times New Roman"/>
          <w:sz w:val="18"/>
          <w:szCs w:val="18"/>
        </w:rPr>
        <w:t xml:space="preserve">This compelling symphonic poem is about the French region of Lorraine, as seen from the perspective of </w:t>
      </w:r>
      <w:proofErr w:type="spellStart"/>
      <w:r>
        <w:rPr>
          <w:rFonts w:ascii="Garamond" w:hAnsi="Garamond" w:cs="Times New Roman"/>
          <w:sz w:val="18"/>
          <w:szCs w:val="18"/>
        </w:rPr>
        <w:t>Yutz</w:t>
      </w:r>
      <w:proofErr w:type="spellEnd"/>
      <w:r>
        <w:rPr>
          <w:rFonts w:ascii="Garamond" w:hAnsi="Garamond" w:cs="Times New Roman"/>
          <w:sz w:val="18"/>
          <w:szCs w:val="18"/>
        </w:rPr>
        <w:t xml:space="preserve">, a community situated on the river </w:t>
      </w:r>
      <w:proofErr w:type="spellStart"/>
      <w:r>
        <w:rPr>
          <w:rFonts w:ascii="Garamond" w:hAnsi="Garamond" w:cs="Times New Roman"/>
          <w:sz w:val="18"/>
          <w:szCs w:val="18"/>
        </w:rPr>
        <w:t>Moselle</w:t>
      </w:r>
      <w:proofErr w:type="spellEnd"/>
      <w:r>
        <w:rPr>
          <w:rFonts w:ascii="Garamond" w:hAnsi="Garamond" w:cs="Times New Roman"/>
          <w:sz w:val="18"/>
          <w:szCs w:val="18"/>
        </w:rPr>
        <w:t xml:space="preserve">.  The introduction reflects on the time when Lorraine was independent and part of the Holy Roman Empire.  After this a typical march rhythm enters, portraying the wars which have affected the region: The Thirty Years’ War, the Franco-German War, and the First and Second World Wars.  Out of the march a more positive passage emerges, symbolizing the unity o the inhabitants of Lorraine, and joyful folk music is heard in the streets of </w:t>
      </w:r>
      <w:proofErr w:type="spellStart"/>
      <w:r>
        <w:rPr>
          <w:rFonts w:ascii="Garamond" w:hAnsi="Garamond" w:cs="Times New Roman"/>
          <w:sz w:val="18"/>
          <w:szCs w:val="18"/>
        </w:rPr>
        <w:t>Yutz</w:t>
      </w:r>
      <w:proofErr w:type="spellEnd"/>
      <w:r>
        <w:rPr>
          <w:rFonts w:ascii="Garamond" w:hAnsi="Garamond" w:cs="Times New Roman"/>
          <w:sz w:val="18"/>
          <w:szCs w:val="18"/>
        </w:rPr>
        <w:t>.</w:t>
      </w:r>
    </w:p>
    <w:p w14:paraId="5FAD2DA9" w14:textId="77777777" w:rsidR="008F0A08" w:rsidRDefault="008F0A08" w:rsidP="008F0A08">
      <w:pPr>
        <w:pStyle w:val="NoSpacing"/>
        <w:tabs>
          <w:tab w:val="right" w:pos="9198"/>
        </w:tabs>
        <w:rPr>
          <w:rFonts w:ascii="Garamond" w:hAnsi="Garamond" w:cs="Times New Roman"/>
          <w:sz w:val="18"/>
          <w:szCs w:val="18"/>
        </w:rPr>
      </w:pPr>
    </w:p>
    <w:p w14:paraId="30BA946B" w14:textId="7681B2B9" w:rsidR="00FA79E3" w:rsidRPr="00E828B6" w:rsidRDefault="008F0A08" w:rsidP="008F0A08">
      <w:pPr>
        <w:pStyle w:val="NoSpacing"/>
        <w:tabs>
          <w:tab w:val="right" w:pos="9198"/>
        </w:tabs>
        <w:rPr>
          <w:rFonts w:ascii="Garamond" w:hAnsi="Garamond" w:cs="Times New Roman"/>
          <w:sz w:val="18"/>
          <w:szCs w:val="18"/>
        </w:rPr>
      </w:pPr>
      <w:r>
        <w:rPr>
          <w:rFonts w:ascii="Garamond" w:hAnsi="Garamond" w:cs="Times New Roman"/>
          <w:sz w:val="18"/>
          <w:szCs w:val="18"/>
        </w:rPr>
        <w:t xml:space="preserve">Lorraine has been part of both Germany and France, and the German national anthem is consequently used as the melodic basic of the slow interlude before it moves </w:t>
      </w:r>
      <w:proofErr w:type="spellStart"/>
      <w:r>
        <w:rPr>
          <w:rFonts w:ascii="Garamond" w:hAnsi="Garamond" w:cs="Times New Roman"/>
          <w:sz w:val="18"/>
          <w:szCs w:val="18"/>
        </w:rPr>
        <w:t>nto</w:t>
      </w:r>
      <w:proofErr w:type="spellEnd"/>
      <w:r>
        <w:rPr>
          <w:rFonts w:ascii="Garamond" w:hAnsi="Garamond" w:cs="Times New Roman"/>
          <w:sz w:val="18"/>
          <w:szCs w:val="18"/>
        </w:rPr>
        <w:t xml:space="preserve"> an expression of the beautiful river landscape around </w:t>
      </w:r>
      <w:proofErr w:type="spellStart"/>
      <w:r>
        <w:rPr>
          <w:rFonts w:ascii="Garamond" w:hAnsi="Garamond" w:cs="Times New Roman"/>
          <w:sz w:val="18"/>
          <w:szCs w:val="18"/>
        </w:rPr>
        <w:t>Yutz</w:t>
      </w:r>
      <w:proofErr w:type="spellEnd"/>
      <w:r>
        <w:rPr>
          <w:rFonts w:ascii="Garamond" w:hAnsi="Garamond" w:cs="Times New Roman"/>
          <w:sz w:val="18"/>
          <w:szCs w:val="18"/>
        </w:rPr>
        <w:t xml:space="preserve">.  The tempo then increases and the festive first notes of the Marseillaise are played.  This then leads to a theme base upon the opening of the national anthem of Luxembourg, illustrating the bond between Luxembourg, France, and Germany.  As boundaries between the countries continue to fade, concordant music flows into a stately ending: the opening theme returns joyfully in a major key – the optimistic conclusion of </w:t>
      </w:r>
      <w:proofErr w:type="gramStart"/>
      <w:r>
        <w:rPr>
          <w:rFonts w:ascii="Garamond" w:hAnsi="Garamond" w:cs="Times New Roman"/>
          <w:sz w:val="18"/>
          <w:szCs w:val="18"/>
        </w:rPr>
        <w:t>a</w:t>
      </w:r>
      <w:proofErr w:type="gramEnd"/>
      <w:r>
        <w:rPr>
          <w:rFonts w:ascii="Garamond" w:hAnsi="Garamond" w:cs="Times New Roman"/>
          <w:sz w:val="18"/>
          <w:szCs w:val="18"/>
        </w:rPr>
        <w:t xml:space="preserve"> homage to </w:t>
      </w:r>
      <w:proofErr w:type="spellStart"/>
      <w:r>
        <w:rPr>
          <w:rFonts w:ascii="Garamond" w:hAnsi="Garamond" w:cs="Times New Roman"/>
          <w:sz w:val="18"/>
          <w:szCs w:val="18"/>
        </w:rPr>
        <w:t>Yutz</w:t>
      </w:r>
      <w:proofErr w:type="spellEnd"/>
      <w:r>
        <w:rPr>
          <w:rFonts w:ascii="Garamond" w:hAnsi="Garamond" w:cs="Times New Roman"/>
          <w:sz w:val="18"/>
          <w:szCs w:val="18"/>
        </w:rPr>
        <w:t xml:space="preserve"> and Lorraine, and the relationship between the aforementioned three countries. </w:t>
      </w:r>
    </w:p>
    <w:p w14:paraId="32CFEF8F" w14:textId="00DC9E9F" w:rsidR="008F0A08" w:rsidRPr="003E5C66" w:rsidRDefault="008F0A08" w:rsidP="00FA79E3">
      <w:pPr>
        <w:pStyle w:val="NoSpacing"/>
        <w:tabs>
          <w:tab w:val="right" w:pos="9198"/>
        </w:tabs>
        <w:jc w:val="right"/>
        <w:rPr>
          <w:rFonts w:ascii="Garamond" w:hAnsi="Garamond" w:cs="Times New Roman"/>
          <w:i/>
          <w:sz w:val="18"/>
          <w:szCs w:val="18"/>
        </w:rPr>
      </w:pPr>
      <w:r w:rsidRPr="003E5C66">
        <w:rPr>
          <w:rFonts w:ascii="Garamond" w:hAnsi="Garamond" w:cs="Times New Roman"/>
          <w:i/>
          <w:sz w:val="18"/>
          <w:szCs w:val="18"/>
        </w:rPr>
        <w:t xml:space="preserve">Program note by </w:t>
      </w:r>
      <w:r>
        <w:rPr>
          <w:rFonts w:ascii="Garamond" w:hAnsi="Garamond" w:cs="Times New Roman"/>
          <w:i/>
          <w:sz w:val="18"/>
          <w:szCs w:val="18"/>
        </w:rPr>
        <w:t xml:space="preserve">Jacob de </w:t>
      </w:r>
      <w:proofErr w:type="spellStart"/>
      <w:r>
        <w:rPr>
          <w:rFonts w:ascii="Garamond" w:hAnsi="Garamond" w:cs="Times New Roman"/>
          <w:i/>
          <w:sz w:val="18"/>
          <w:szCs w:val="18"/>
        </w:rPr>
        <w:t>Haan</w:t>
      </w:r>
      <w:proofErr w:type="spellEnd"/>
      <w:r w:rsidRPr="003E5C66">
        <w:rPr>
          <w:rFonts w:ascii="Garamond" w:hAnsi="Garamond" w:cs="Times New Roman"/>
          <w:i/>
          <w:sz w:val="18"/>
          <w:szCs w:val="18"/>
        </w:rPr>
        <w:t xml:space="preserve"> </w:t>
      </w:r>
    </w:p>
    <w:p w14:paraId="6E26152B" w14:textId="77777777" w:rsidR="008F0A08" w:rsidRDefault="008F0A08" w:rsidP="0033429C">
      <w:pPr>
        <w:jc w:val="both"/>
        <w:rPr>
          <w:rFonts w:ascii="Garamond" w:hAnsi="Garamond"/>
          <w:sz w:val="18"/>
          <w:szCs w:val="18"/>
        </w:rPr>
      </w:pPr>
    </w:p>
    <w:p w14:paraId="68007285" w14:textId="77777777" w:rsidR="00FA79E3" w:rsidRPr="003E5C66" w:rsidRDefault="00FA79E3" w:rsidP="00FA79E3">
      <w:pPr>
        <w:pStyle w:val="NoSpacing"/>
        <w:tabs>
          <w:tab w:val="right" w:pos="9360"/>
        </w:tabs>
        <w:rPr>
          <w:rFonts w:ascii="Garamond" w:hAnsi="Garamond" w:cs="Times New Roman"/>
          <w:b/>
          <w:i/>
          <w:sz w:val="18"/>
          <w:szCs w:val="18"/>
        </w:rPr>
      </w:pPr>
      <w:r>
        <w:rPr>
          <w:rFonts w:ascii="Garamond" w:hAnsi="Garamond" w:cs="Times New Roman"/>
          <w:b/>
          <w:i/>
          <w:sz w:val="18"/>
          <w:szCs w:val="18"/>
        </w:rPr>
        <w:t xml:space="preserve">In The Bleak Midwinter – Gustav Holst </w:t>
      </w:r>
      <w:r w:rsidRPr="003E5C66">
        <w:rPr>
          <w:rFonts w:ascii="Garamond" w:hAnsi="Garamond" w:cs="Times New Roman"/>
          <w:b/>
          <w:i/>
          <w:sz w:val="18"/>
          <w:szCs w:val="18"/>
        </w:rPr>
        <w:tab/>
      </w:r>
    </w:p>
    <w:p w14:paraId="74364FC0" w14:textId="77777777" w:rsidR="00FA79E3" w:rsidRDefault="00FA79E3" w:rsidP="00FA584E">
      <w:pPr>
        <w:spacing w:after="240"/>
        <w:contextualSpacing/>
        <w:rPr>
          <w:rFonts w:ascii="Garamond" w:eastAsiaTheme="minorEastAsia" w:hAnsi="Garamond"/>
          <w:color w:val="222222"/>
          <w:sz w:val="18"/>
          <w:szCs w:val="18"/>
        </w:rPr>
      </w:pPr>
      <w:r w:rsidRPr="009E2FD4">
        <w:rPr>
          <w:rFonts w:ascii="Garamond" w:eastAsiaTheme="minorEastAsia" w:hAnsi="Garamond"/>
          <w:bCs/>
          <w:i/>
          <w:color w:val="222222"/>
          <w:sz w:val="18"/>
          <w:szCs w:val="18"/>
        </w:rPr>
        <w:t>In the Bleak Midwinter</w:t>
      </w:r>
      <w:r w:rsidRPr="009E2FD4">
        <w:rPr>
          <w:rFonts w:ascii="Garamond" w:eastAsiaTheme="minorEastAsia" w:hAnsi="Garamond"/>
          <w:i/>
          <w:color w:val="222222"/>
          <w:sz w:val="18"/>
          <w:szCs w:val="18"/>
        </w:rPr>
        <w:t> </w:t>
      </w:r>
      <w:r w:rsidRPr="009E2FD4">
        <w:rPr>
          <w:rFonts w:ascii="Garamond" w:eastAsiaTheme="minorEastAsia" w:hAnsi="Garamond"/>
          <w:color w:val="222222"/>
          <w:sz w:val="18"/>
          <w:szCs w:val="18"/>
        </w:rPr>
        <w:t>is a Christmas carol based on a poem by Christina Rossetti. The poem became a Christmas carol after it appeared in The English Hymnal in 1906 with a musical setting by Gustav Holst.</w:t>
      </w:r>
    </w:p>
    <w:p w14:paraId="6B198504" w14:textId="77777777" w:rsidR="00FA584E" w:rsidRPr="009E2FD4" w:rsidRDefault="00FA584E" w:rsidP="00FA584E">
      <w:pPr>
        <w:spacing w:after="240"/>
        <w:contextualSpacing/>
        <w:rPr>
          <w:rFonts w:ascii="Garamond" w:eastAsiaTheme="minorEastAsia" w:hAnsi="Garamond"/>
          <w:color w:val="222222"/>
          <w:sz w:val="18"/>
          <w:szCs w:val="18"/>
        </w:rPr>
      </w:pPr>
    </w:p>
    <w:p w14:paraId="629E671E" w14:textId="77777777" w:rsidR="00FA79E3" w:rsidRDefault="00FA79E3" w:rsidP="00FA584E">
      <w:pPr>
        <w:spacing w:after="240"/>
        <w:contextualSpacing/>
        <w:rPr>
          <w:rFonts w:ascii="Garamond" w:eastAsiaTheme="minorEastAsia" w:hAnsi="Garamond"/>
          <w:color w:val="222222"/>
          <w:sz w:val="18"/>
          <w:szCs w:val="18"/>
        </w:rPr>
      </w:pPr>
      <w:r w:rsidRPr="009E2FD4">
        <w:rPr>
          <w:rFonts w:ascii="Garamond" w:eastAsiaTheme="minorEastAsia" w:hAnsi="Garamond"/>
          <w:color w:val="222222"/>
          <w:sz w:val="18"/>
          <w:szCs w:val="18"/>
        </w:rPr>
        <w:t>Gustav Holst (1874 – 1934) was an English composer, arranger and teacher. He began composing when he was about twelve. He served as a church organist and choirmaster. When neuritis in his hand forced him away from the keyboard he made a living as an orchestral trombonist before attaining success as a composer. </w:t>
      </w:r>
    </w:p>
    <w:p w14:paraId="4D10D72C" w14:textId="77777777" w:rsidR="00FA584E" w:rsidRPr="009E2FD4" w:rsidRDefault="00FA584E" w:rsidP="00FA584E">
      <w:pPr>
        <w:spacing w:after="240"/>
        <w:contextualSpacing/>
        <w:rPr>
          <w:rFonts w:ascii="Garamond" w:eastAsiaTheme="minorEastAsia" w:hAnsi="Garamond"/>
          <w:color w:val="222222"/>
          <w:sz w:val="18"/>
          <w:szCs w:val="18"/>
        </w:rPr>
      </w:pPr>
    </w:p>
    <w:p w14:paraId="237CB2B4" w14:textId="77777777" w:rsidR="00E828B6" w:rsidRDefault="00FA79E3" w:rsidP="00E828B6">
      <w:pPr>
        <w:spacing w:after="240"/>
        <w:contextualSpacing/>
        <w:rPr>
          <w:rFonts w:ascii="Garamond" w:eastAsiaTheme="minorEastAsia" w:hAnsi="Garamond"/>
          <w:color w:val="222222"/>
          <w:sz w:val="18"/>
          <w:szCs w:val="18"/>
        </w:rPr>
      </w:pPr>
      <w:r w:rsidRPr="009E2FD4">
        <w:rPr>
          <w:rFonts w:ascii="Garamond" w:eastAsiaTheme="minorEastAsia" w:hAnsi="Garamond"/>
          <w:color w:val="222222"/>
          <w:sz w:val="18"/>
          <w:szCs w:val="18"/>
        </w:rPr>
        <w:t>Robert W. Smith sco</w:t>
      </w:r>
      <w:r>
        <w:rPr>
          <w:rFonts w:ascii="Garamond" w:eastAsiaTheme="minorEastAsia" w:hAnsi="Garamond"/>
          <w:color w:val="222222"/>
          <w:sz w:val="18"/>
          <w:szCs w:val="18"/>
        </w:rPr>
        <w:t xml:space="preserve">red this arrangement of Holst </w:t>
      </w:r>
      <w:r w:rsidRPr="009E2FD4">
        <w:rPr>
          <w:rFonts w:ascii="Garamond" w:eastAsiaTheme="minorEastAsia" w:hAnsi="Garamond"/>
          <w:color w:val="222222"/>
          <w:sz w:val="18"/>
          <w:szCs w:val="18"/>
        </w:rPr>
        <w:t>in memory of his mother-in-law Alta Sue Hawkins who had been a clarinet player and band director. After an opening fanfare the melody is stated by a solo cl</w:t>
      </w:r>
      <w:r>
        <w:rPr>
          <w:rFonts w:ascii="Garamond" w:eastAsiaTheme="minorEastAsia" w:hAnsi="Garamond"/>
          <w:color w:val="222222"/>
          <w:sz w:val="18"/>
          <w:szCs w:val="18"/>
        </w:rPr>
        <w:t>arinet representing Ms. Hawkins (a clarinetist and teacher for more than three decades).</w:t>
      </w:r>
      <w:r w:rsidRPr="009E2FD4">
        <w:rPr>
          <w:rFonts w:ascii="Garamond" w:eastAsiaTheme="minorEastAsia" w:hAnsi="Garamond"/>
          <w:color w:val="222222"/>
          <w:sz w:val="18"/>
          <w:szCs w:val="18"/>
        </w:rPr>
        <w:t xml:space="preserve"> The clarinet is joined by a French horn, euphonium and a second French horn representing her three children on their chosen instruments. The American folk melody “Shenandoah” is used as the contrapuntal line representing Ms. Hawkins’ birth and rest in th</w:t>
      </w:r>
      <w:r>
        <w:rPr>
          <w:rFonts w:ascii="Garamond" w:eastAsiaTheme="minorEastAsia" w:hAnsi="Garamond"/>
          <w:color w:val="222222"/>
          <w:sz w:val="18"/>
          <w:szCs w:val="18"/>
        </w:rPr>
        <w:t>e beautiful valley of Virginia.</w:t>
      </w:r>
    </w:p>
    <w:p w14:paraId="40261658" w14:textId="01E07298" w:rsidR="00FA79E3" w:rsidRPr="00E828B6" w:rsidRDefault="00FA79E3" w:rsidP="00E828B6">
      <w:pPr>
        <w:spacing w:after="240"/>
        <w:contextualSpacing/>
        <w:jc w:val="right"/>
        <w:rPr>
          <w:rFonts w:ascii="Garamond" w:eastAsiaTheme="minorEastAsia" w:hAnsi="Garamond"/>
          <w:color w:val="222222"/>
          <w:sz w:val="18"/>
          <w:szCs w:val="18"/>
        </w:rPr>
      </w:pPr>
      <w:r w:rsidRPr="003E5C66">
        <w:rPr>
          <w:rFonts w:ascii="Garamond" w:hAnsi="Garamond" w:cs="Times New Roman"/>
          <w:i/>
          <w:sz w:val="18"/>
          <w:szCs w:val="18"/>
        </w:rPr>
        <w:tab/>
        <w:t xml:space="preserve">Program note by </w:t>
      </w:r>
      <w:r>
        <w:rPr>
          <w:rFonts w:ascii="Garamond" w:hAnsi="Garamond" w:cs="Times New Roman"/>
          <w:i/>
          <w:sz w:val="18"/>
          <w:szCs w:val="18"/>
        </w:rPr>
        <w:t>Robert W. Smith</w:t>
      </w:r>
    </w:p>
    <w:p w14:paraId="4D74E1CF" w14:textId="77777777" w:rsidR="00372A1B" w:rsidRDefault="00372A1B">
      <w:pPr>
        <w:rPr>
          <w:sz w:val="16"/>
          <w:szCs w:val="16"/>
        </w:rPr>
      </w:pPr>
    </w:p>
    <w:p w14:paraId="43BF0184" w14:textId="77777777" w:rsidR="00FA79E3" w:rsidRPr="003E5C66" w:rsidRDefault="00FA79E3" w:rsidP="00FA79E3">
      <w:pPr>
        <w:autoSpaceDE w:val="0"/>
        <w:autoSpaceDN w:val="0"/>
        <w:adjustRightInd w:val="0"/>
        <w:rPr>
          <w:rFonts w:ascii="Garamond" w:hAnsi="Garamond"/>
          <w:b/>
          <w:bCs/>
          <w:i/>
          <w:sz w:val="18"/>
          <w:szCs w:val="18"/>
        </w:rPr>
      </w:pPr>
      <w:r>
        <w:rPr>
          <w:rFonts w:ascii="Garamond" w:hAnsi="Garamond"/>
          <w:b/>
          <w:bCs/>
          <w:i/>
          <w:sz w:val="18"/>
          <w:szCs w:val="18"/>
        </w:rPr>
        <w:t xml:space="preserve">J.S. Jig – Brant </w:t>
      </w:r>
      <w:proofErr w:type="spellStart"/>
      <w:r>
        <w:rPr>
          <w:rFonts w:ascii="Garamond" w:hAnsi="Garamond"/>
          <w:b/>
          <w:bCs/>
          <w:i/>
          <w:sz w:val="18"/>
          <w:szCs w:val="18"/>
        </w:rPr>
        <w:t>Karrick</w:t>
      </w:r>
      <w:proofErr w:type="spellEnd"/>
    </w:p>
    <w:p w14:paraId="11AA0BAF" w14:textId="77777777" w:rsidR="00FA79E3" w:rsidRDefault="00FA79E3" w:rsidP="00FA79E3">
      <w:pPr>
        <w:pStyle w:val="NoSpacing"/>
        <w:tabs>
          <w:tab w:val="right" w:pos="9198"/>
        </w:tabs>
        <w:rPr>
          <w:rFonts w:ascii="Garamond" w:hAnsi="Garamond" w:cs="Times New Roman"/>
          <w:sz w:val="18"/>
          <w:szCs w:val="18"/>
        </w:rPr>
      </w:pPr>
      <w:r>
        <w:rPr>
          <w:rFonts w:ascii="Garamond" w:hAnsi="Garamond" w:cs="Times New Roman"/>
          <w:sz w:val="18"/>
          <w:szCs w:val="18"/>
        </w:rPr>
        <w:t xml:space="preserve">Written in October of 2006, </w:t>
      </w:r>
      <w:r w:rsidRPr="00EC37E6">
        <w:rPr>
          <w:rFonts w:ascii="Garamond" w:hAnsi="Garamond" w:cs="Times New Roman"/>
          <w:i/>
          <w:sz w:val="18"/>
          <w:szCs w:val="18"/>
        </w:rPr>
        <w:t>J.S. Jig</w:t>
      </w:r>
      <w:r>
        <w:rPr>
          <w:rFonts w:ascii="Garamond" w:hAnsi="Garamond" w:cs="Times New Roman"/>
          <w:i/>
          <w:sz w:val="18"/>
          <w:szCs w:val="18"/>
        </w:rPr>
        <w:t xml:space="preserve"> </w:t>
      </w:r>
      <w:r>
        <w:rPr>
          <w:rFonts w:ascii="Garamond" w:hAnsi="Garamond" w:cs="Times New Roman"/>
          <w:sz w:val="18"/>
          <w:szCs w:val="18"/>
        </w:rPr>
        <w:t>is a dance that fuses themes of J.S. Bach into a lilting 6/8 Irish jig.  The first sketch consists of the main theme, initially as a fugue, and include a short quote of Bach’s much loved “</w:t>
      </w:r>
      <w:proofErr w:type="spellStart"/>
      <w:r>
        <w:rPr>
          <w:rFonts w:ascii="Garamond" w:hAnsi="Garamond" w:cs="Times New Roman"/>
          <w:sz w:val="18"/>
          <w:szCs w:val="18"/>
        </w:rPr>
        <w:t>Jesu</w:t>
      </w:r>
      <w:proofErr w:type="spellEnd"/>
      <w:r>
        <w:rPr>
          <w:rFonts w:ascii="Garamond" w:hAnsi="Garamond" w:cs="Times New Roman"/>
          <w:sz w:val="18"/>
          <w:szCs w:val="18"/>
        </w:rPr>
        <w:t xml:space="preserve">, Joy of Man’s Desiring.”  As the composer continued to play with the theme, experimenting with harmonies, colors and orchestration, he began to imagine old Johann himself along with some good-humored Irish musicians looking over his shoulder.  He wanted them all to be pleased and like the music!  To further pay homage to Bach, he decided to include the Bach chorale “Was </w:t>
      </w:r>
      <w:proofErr w:type="spellStart"/>
      <w:r>
        <w:rPr>
          <w:rFonts w:ascii="Garamond" w:hAnsi="Garamond" w:cs="Times New Roman"/>
          <w:sz w:val="18"/>
          <w:szCs w:val="18"/>
        </w:rPr>
        <w:t>Gott</w:t>
      </w:r>
      <w:proofErr w:type="spellEnd"/>
      <w:r>
        <w:rPr>
          <w:rFonts w:ascii="Garamond" w:hAnsi="Garamond" w:cs="Times New Roman"/>
          <w:sz w:val="18"/>
          <w:szCs w:val="18"/>
        </w:rPr>
        <w:t xml:space="preserve"> tut, das </w:t>
      </w:r>
      <w:proofErr w:type="spellStart"/>
      <w:r>
        <w:rPr>
          <w:rFonts w:ascii="Garamond" w:hAnsi="Garamond" w:cs="Times New Roman"/>
          <w:sz w:val="18"/>
          <w:szCs w:val="18"/>
        </w:rPr>
        <w:t>ist</w:t>
      </w:r>
      <w:proofErr w:type="spellEnd"/>
      <w:r>
        <w:rPr>
          <w:rFonts w:ascii="Garamond" w:hAnsi="Garamond" w:cs="Times New Roman"/>
          <w:sz w:val="18"/>
          <w:szCs w:val="18"/>
        </w:rPr>
        <w:t xml:space="preserve"> </w:t>
      </w:r>
      <w:proofErr w:type="spellStart"/>
      <w:r>
        <w:rPr>
          <w:rFonts w:ascii="Garamond" w:hAnsi="Garamond" w:cs="Times New Roman"/>
          <w:sz w:val="18"/>
          <w:szCs w:val="18"/>
        </w:rPr>
        <w:t>Wohlgetan</w:t>
      </w:r>
      <w:proofErr w:type="spellEnd"/>
      <w:r>
        <w:rPr>
          <w:rFonts w:ascii="Garamond" w:hAnsi="Garamond" w:cs="Times New Roman"/>
          <w:sz w:val="18"/>
          <w:szCs w:val="18"/>
        </w:rPr>
        <w:t>,” a chorale which the composer’s father had transcribed and had become a favorite of the composer.</w:t>
      </w:r>
    </w:p>
    <w:p w14:paraId="438EED2D" w14:textId="77777777" w:rsidR="00FA79E3" w:rsidRDefault="00FA79E3" w:rsidP="00FA79E3">
      <w:pPr>
        <w:pStyle w:val="NoSpacing"/>
        <w:tabs>
          <w:tab w:val="right" w:pos="9198"/>
        </w:tabs>
        <w:rPr>
          <w:rFonts w:ascii="Garamond" w:hAnsi="Garamond" w:cs="Times New Roman"/>
          <w:sz w:val="18"/>
          <w:szCs w:val="18"/>
        </w:rPr>
      </w:pPr>
    </w:p>
    <w:p w14:paraId="5D2D9E74" w14:textId="77777777" w:rsidR="00FA79E3" w:rsidRPr="00EC37E6" w:rsidRDefault="00FA79E3" w:rsidP="00FA79E3">
      <w:pPr>
        <w:pStyle w:val="NoSpacing"/>
        <w:tabs>
          <w:tab w:val="right" w:pos="9198"/>
        </w:tabs>
        <w:rPr>
          <w:rFonts w:ascii="Garamond" w:hAnsi="Garamond" w:cs="Times New Roman"/>
          <w:sz w:val="18"/>
          <w:szCs w:val="18"/>
        </w:rPr>
      </w:pPr>
      <w:r>
        <w:rPr>
          <w:rFonts w:ascii="Garamond" w:hAnsi="Garamond" w:cs="Times New Roman"/>
          <w:i/>
          <w:sz w:val="18"/>
          <w:szCs w:val="18"/>
        </w:rPr>
        <w:t>J.S. Jig</w:t>
      </w:r>
      <w:r>
        <w:rPr>
          <w:rFonts w:ascii="Garamond" w:hAnsi="Garamond" w:cs="Times New Roman"/>
          <w:sz w:val="18"/>
          <w:szCs w:val="18"/>
        </w:rPr>
        <w:t xml:space="preserve"> begins with a subtle percussion groove followed by quick exchanges of the main themes between sections and instruments.  A complete statement of the jig theme is followed by a short development, a fugue and a short transition into the chorale played by the brass choir as woodwinds continue the jig idea.  As the main theme returns, the orchestration become denser, harmonies become more dissonant and the dynamics build to a thunderous climax.  </w:t>
      </w:r>
    </w:p>
    <w:p w14:paraId="547CCF27" w14:textId="68B25FF6" w:rsidR="00003B22" w:rsidRPr="00E828B6" w:rsidRDefault="00FA79E3" w:rsidP="00E828B6">
      <w:pPr>
        <w:pStyle w:val="NoSpacing"/>
        <w:tabs>
          <w:tab w:val="right" w:pos="9198"/>
        </w:tabs>
        <w:rPr>
          <w:rFonts w:ascii="Garamond" w:hAnsi="Garamond" w:cs="Times New Roman"/>
          <w:i/>
          <w:sz w:val="18"/>
          <w:szCs w:val="18"/>
        </w:rPr>
      </w:pPr>
      <w:r w:rsidRPr="003E5C66">
        <w:rPr>
          <w:rFonts w:ascii="Garamond" w:hAnsi="Garamond" w:cs="Times New Roman"/>
          <w:i/>
          <w:sz w:val="18"/>
          <w:szCs w:val="18"/>
        </w:rPr>
        <w:tab/>
        <w:t xml:space="preserve">Program note by </w:t>
      </w:r>
      <w:r>
        <w:rPr>
          <w:rFonts w:ascii="Garamond" w:hAnsi="Garamond" w:cs="Times New Roman"/>
          <w:i/>
          <w:sz w:val="18"/>
          <w:szCs w:val="18"/>
        </w:rPr>
        <w:t xml:space="preserve">Brant </w:t>
      </w:r>
      <w:proofErr w:type="spellStart"/>
      <w:r>
        <w:rPr>
          <w:rFonts w:ascii="Garamond" w:hAnsi="Garamond" w:cs="Times New Roman"/>
          <w:i/>
          <w:sz w:val="18"/>
          <w:szCs w:val="18"/>
        </w:rPr>
        <w:t>Karrick</w:t>
      </w:r>
      <w:proofErr w:type="spellEnd"/>
      <w:r w:rsidRPr="003E5C66">
        <w:rPr>
          <w:rFonts w:ascii="Garamond" w:hAnsi="Garamond" w:cs="Times New Roman"/>
          <w:i/>
          <w:sz w:val="18"/>
          <w:szCs w:val="18"/>
        </w:rPr>
        <w:t xml:space="preserve"> </w:t>
      </w:r>
    </w:p>
    <w:p w14:paraId="7F3F51F8" w14:textId="77777777" w:rsidR="00FA584E" w:rsidRDefault="00FA584E" w:rsidP="00FA584E">
      <w:pPr>
        <w:rPr>
          <w:rFonts w:ascii="Garamond" w:eastAsiaTheme="minorEastAsia" w:hAnsi="Garamond"/>
          <w:b/>
          <w:i/>
          <w:color w:val="2C2C2C"/>
          <w:sz w:val="18"/>
          <w:szCs w:val="18"/>
        </w:rPr>
      </w:pPr>
      <w:r>
        <w:rPr>
          <w:rFonts w:ascii="Garamond" w:eastAsiaTheme="minorEastAsia" w:hAnsi="Garamond"/>
          <w:b/>
          <w:i/>
          <w:color w:val="2C2C2C"/>
          <w:sz w:val="18"/>
          <w:szCs w:val="18"/>
        </w:rPr>
        <w:t>Overture to Beatrice and Benedict – Hector Berlioz</w:t>
      </w:r>
    </w:p>
    <w:p w14:paraId="3B388876" w14:textId="77777777" w:rsidR="00FA584E" w:rsidRDefault="00FA584E" w:rsidP="00FA584E">
      <w:pPr>
        <w:rPr>
          <w:rFonts w:ascii="Garamond" w:eastAsiaTheme="minorEastAsia" w:hAnsi="Garamond"/>
          <w:color w:val="2C2C2C"/>
          <w:sz w:val="18"/>
          <w:szCs w:val="18"/>
        </w:rPr>
      </w:pPr>
      <w:r>
        <w:rPr>
          <w:rFonts w:ascii="Garamond" w:eastAsiaTheme="minorEastAsia" w:hAnsi="Garamond"/>
          <w:color w:val="2C2C2C"/>
          <w:sz w:val="18"/>
          <w:szCs w:val="18"/>
        </w:rPr>
        <w:t xml:space="preserve">Berlioz’s passionate love of Shakespeare’s plays led him to compose several works inspired by them.  The opera </w:t>
      </w:r>
      <w:r>
        <w:rPr>
          <w:rFonts w:ascii="Garamond" w:eastAsiaTheme="minorEastAsia" w:hAnsi="Garamond"/>
          <w:i/>
          <w:color w:val="2C2C2C"/>
          <w:sz w:val="18"/>
          <w:szCs w:val="18"/>
        </w:rPr>
        <w:t xml:space="preserve">Beatrice et Benedict, </w:t>
      </w:r>
      <w:r>
        <w:rPr>
          <w:rFonts w:ascii="Garamond" w:eastAsiaTheme="minorEastAsia" w:hAnsi="Garamond"/>
          <w:color w:val="2C2C2C"/>
          <w:sz w:val="18"/>
          <w:szCs w:val="18"/>
        </w:rPr>
        <w:t xml:space="preserve">based on Much Ado About Nothing, is the last of his Shakespeare settings and also his final major composition.  The idea for it came to him in 1831, but numerous other projects delayed real work on it for nearly 30 years.  A commission from impresario </w:t>
      </w:r>
      <w:proofErr w:type="spellStart"/>
      <w:r>
        <w:rPr>
          <w:rFonts w:ascii="Garamond" w:eastAsiaTheme="minorEastAsia" w:hAnsi="Garamond"/>
          <w:color w:val="2C2C2C"/>
          <w:sz w:val="18"/>
          <w:szCs w:val="18"/>
        </w:rPr>
        <w:t>Edouard</w:t>
      </w:r>
      <w:proofErr w:type="spellEnd"/>
      <w:r>
        <w:rPr>
          <w:rFonts w:ascii="Garamond" w:eastAsiaTheme="minorEastAsia" w:hAnsi="Garamond"/>
          <w:color w:val="2C2C2C"/>
          <w:sz w:val="18"/>
          <w:szCs w:val="18"/>
        </w:rPr>
        <w:t xml:space="preserve"> </w:t>
      </w:r>
      <w:proofErr w:type="spellStart"/>
      <w:r>
        <w:rPr>
          <w:rFonts w:ascii="Garamond" w:eastAsiaTheme="minorEastAsia" w:hAnsi="Garamond"/>
          <w:color w:val="2C2C2C"/>
          <w:sz w:val="18"/>
          <w:szCs w:val="18"/>
        </w:rPr>
        <w:t>Benazet</w:t>
      </w:r>
      <w:proofErr w:type="spellEnd"/>
      <w:r>
        <w:rPr>
          <w:rFonts w:ascii="Garamond" w:eastAsiaTheme="minorEastAsia" w:hAnsi="Garamond"/>
          <w:color w:val="2C2C2C"/>
          <w:sz w:val="18"/>
          <w:szCs w:val="18"/>
        </w:rPr>
        <w:t xml:space="preserve"> finally got Berlioz moving.  </w:t>
      </w:r>
      <w:proofErr w:type="spellStart"/>
      <w:r>
        <w:rPr>
          <w:rFonts w:ascii="Garamond" w:eastAsiaTheme="minorEastAsia" w:hAnsi="Garamond"/>
          <w:color w:val="2C2C2C"/>
          <w:sz w:val="18"/>
          <w:szCs w:val="18"/>
        </w:rPr>
        <w:t>Benazet</w:t>
      </w:r>
      <w:proofErr w:type="spellEnd"/>
      <w:r>
        <w:rPr>
          <w:rFonts w:ascii="Garamond" w:eastAsiaTheme="minorEastAsia" w:hAnsi="Garamond"/>
          <w:color w:val="2C2C2C"/>
          <w:sz w:val="18"/>
          <w:szCs w:val="18"/>
        </w:rPr>
        <w:t xml:space="preserve"> asked for a piece to be performed at the gale opening of the new theatre in the German spa town of Baden Baden.  He suggested a tragic episode from the Thirty Years’ War as the basis for the opera, but Berlioz persuaded hi to use this saucy romantic comedy by Shakespeare instead.  The composer wrote the text for the opera as well as the music, choosing to use the names of the play’s main characters as the title.  He conducted the highly successful premiere himself, at the opening of </w:t>
      </w:r>
      <w:proofErr w:type="spellStart"/>
      <w:r>
        <w:rPr>
          <w:rFonts w:ascii="Garamond" w:eastAsiaTheme="minorEastAsia" w:hAnsi="Garamond"/>
          <w:color w:val="2C2C2C"/>
          <w:sz w:val="18"/>
          <w:szCs w:val="18"/>
        </w:rPr>
        <w:t>Benazet’s</w:t>
      </w:r>
      <w:proofErr w:type="spellEnd"/>
      <w:r>
        <w:rPr>
          <w:rFonts w:ascii="Garamond" w:eastAsiaTheme="minorEastAsia" w:hAnsi="Garamond"/>
          <w:color w:val="2C2C2C"/>
          <w:sz w:val="18"/>
          <w:szCs w:val="18"/>
        </w:rPr>
        <w:t xml:space="preserve"> theatre on August 9, 1862.  The overture to the opera sets the scene in brisk, playful fashion. </w:t>
      </w:r>
    </w:p>
    <w:p w14:paraId="2C91B2E6" w14:textId="77777777" w:rsidR="00FA79E3" w:rsidRDefault="00FA79E3" w:rsidP="0033429C">
      <w:pPr>
        <w:jc w:val="center"/>
        <w:rPr>
          <w:sz w:val="16"/>
          <w:szCs w:val="16"/>
        </w:rPr>
      </w:pPr>
    </w:p>
    <w:p w14:paraId="5BD05A38" w14:textId="77777777" w:rsidR="00FA584E" w:rsidRDefault="00FA584E" w:rsidP="00FA584E">
      <w:pPr>
        <w:rPr>
          <w:rFonts w:ascii="Garamond" w:eastAsiaTheme="minorEastAsia" w:hAnsi="Garamond"/>
          <w:b/>
          <w:i/>
          <w:color w:val="2C2C2C"/>
          <w:sz w:val="18"/>
          <w:szCs w:val="18"/>
        </w:rPr>
      </w:pPr>
      <w:r>
        <w:rPr>
          <w:rFonts w:ascii="Garamond" w:eastAsiaTheme="minorEastAsia" w:hAnsi="Garamond"/>
          <w:b/>
          <w:i/>
          <w:color w:val="2C2C2C"/>
          <w:sz w:val="18"/>
          <w:szCs w:val="18"/>
        </w:rPr>
        <w:t xml:space="preserve">Drifting from Midnight – Ethan </w:t>
      </w:r>
      <w:proofErr w:type="spellStart"/>
      <w:r>
        <w:rPr>
          <w:rFonts w:ascii="Garamond" w:eastAsiaTheme="minorEastAsia" w:hAnsi="Garamond"/>
          <w:b/>
          <w:i/>
          <w:color w:val="2C2C2C"/>
          <w:sz w:val="18"/>
          <w:szCs w:val="18"/>
        </w:rPr>
        <w:t>Wickman</w:t>
      </w:r>
      <w:proofErr w:type="spellEnd"/>
    </w:p>
    <w:p w14:paraId="6322017D" w14:textId="77777777" w:rsidR="00FA584E" w:rsidRDefault="00FA584E" w:rsidP="00FA584E">
      <w:pPr>
        <w:rPr>
          <w:rFonts w:ascii="Garamond" w:eastAsiaTheme="minorEastAsia" w:hAnsi="Garamond"/>
          <w:b/>
          <w:i/>
          <w:color w:val="2C2C2C"/>
          <w:sz w:val="18"/>
          <w:szCs w:val="18"/>
        </w:rPr>
      </w:pPr>
    </w:p>
    <w:p w14:paraId="2AA00EE0"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Sleep now, I sleep now, </w:t>
      </w:r>
    </w:p>
    <w:p w14:paraId="59676185"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O </w:t>
      </w:r>
      <w:proofErr w:type="gramStart"/>
      <w:r>
        <w:rPr>
          <w:rFonts w:ascii="Garamond" w:eastAsiaTheme="minorEastAsia" w:hAnsi="Garamond"/>
          <w:color w:val="2C2C2C"/>
          <w:sz w:val="18"/>
          <w:szCs w:val="18"/>
        </w:rPr>
        <w:t>you</w:t>
      </w:r>
      <w:proofErr w:type="gramEnd"/>
      <w:r>
        <w:rPr>
          <w:rFonts w:ascii="Garamond" w:eastAsiaTheme="minorEastAsia" w:hAnsi="Garamond"/>
          <w:color w:val="2C2C2C"/>
          <w:sz w:val="18"/>
          <w:szCs w:val="18"/>
        </w:rPr>
        <w:t xml:space="preserve"> unquiet heart! </w:t>
      </w:r>
    </w:p>
    <w:p w14:paraId="6E15035B"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A voice crying “Sleep now” </w:t>
      </w:r>
    </w:p>
    <w:p w14:paraId="372EA44F"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Is heard in </w:t>
      </w:r>
      <w:proofErr w:type="gramStart"/>
      <w:r>
        <w:rPr>
          <w:rFonts w:ascii="Garamond" w:eastAsiaTheme="minorEastAsia" w:hAnsi="Garamond"/>
          <w:color w:val="2C2C2C"/>
          <w:sz w:val="18"/>
          <w:szCs w:val="18"/>
        </w:rPr>
        <w:t>my</w:t>
      </w:r>
      <w:proofErr w:type="gramEnd"/>
      <w:r>
        <w:rPr>
          <w:rFonts w:ascii="Garamond" w:eastAsiaTheme="minorEastAsia" w:hAnsi="Garamond"/>
          <w:color w:val="2C2C2C"/>
          <w:sz w:val="18"/>
          <w:szCs w:val="18"/>
        </w:rPr>
        <w:t xml:space="preserve"> hear. </w:t>
      </w:r>
    </w:p>
    <w:p w14:paraId="1362340F" w14:textId="77777777" w:rsidR="00FA584E" w:rsidRDefault="00FA584E" w:rsidP="00FA584E">
      <w:pPr>
        <w:jc w:val="center"/>
        <w:rPr>
          <w:rFonts w:ascii="Garamond" w:eastAsiaTheme="minorEastAsia" w:hAnsi="Garamond"/>
          <w:b/>
          <w:color w:val="2C2C2C"/>
          <w:sz w:val="18"/>
          <w:szCs w:val="18"/>
        </w:rPr>
      </w:pPr>
      <w:r w:rsidRPr="001374F8">
        <w:rPr>
          <w:rFonts w:ascii="Garamond" w:eastAsiaTheme="minorEastAsia" w:hAnsi="Garamond"/>
          <w:b/>
          <w:color w:val="2C2C2C"/>
          <w:sz w:val="18"/>
          <w:szCs w:val="18"/>
        </w:rPr>
        <w:t>-</w:t>
      </w:r>
      <w:r>
        <w:rPr>
          <w:rFonts w:ascii="Garamond" w:eastAsiaTheme="minorEastAsia" w:hAnsi="Garamond"/>
          <w:b/>
          <w:color w:val="2C2C2C"/>
          <w:sz w:val="18"/>
          <w:szCs w:val="18"/>
        </w:rPr>
        <w:t xml:space="preserve"> </w:t>
      </w:r>
      <w:r w:rsidRPr="001374F8">
        <w:rPr>
          <w:rFonts w:ascii="Garamond" w:eastAsiaTheme="minorEastAsia" w:hAnsi="Garamond"/>
          <w:b/>
          <w:color w:val="2C2C2C"/>
          <w:sz w:val="18"/>
          <w:szCs w:val="18"/>
        </w:rPr>
        <w:t>James Joyce</w:t>
      </w:r>
    </w:p>
    <w:p w14:paraId="3973D042" w14:textId="77777777" w:rsidR="00FA584E" w:rsidRDefault="00FA584E" w:rsidP="00FA584E">
      <w:pPr>
        <w:jc w:val="center"/>
        <w:rPr>
          <w:rFonts w:ascii="Garamond" w:eastAsiaTheme="minorEastAsia" w:hAnsi="Garamond"/>
          <w:b/>
          <w:color w:val="2C2C2C"/>
          <w:sz w:val="18"/>
          <w:szCs w:val="18"/>
        </w:rPr>
      </w:pPr>
    </w:p>
    <w:p w14:paraId="2B093F48"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All by myself I have to go, </w:t>
      </w:r>
    </w:p>
    <w:p w14:paraId="1CCD75B0"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With none to tell me what to do - -</w:t>
      </w:r>
    </w:p>
    <w:p w14:paraId="1128B430"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All alone beside the streams</w:t>
      </w:r>
    </w:p>
    <w:p w14:paraId="61954158"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And up the mountain-sides of dreams. </w:t>
      </w:r>
    </w:p>
    <w:p w14:paraId="35F8B7BE" w14:textId="77777777" w:rsidR="00FA584E" w:rsidRDefault="00FA584E" w:rsidP="00FA584E">
      <w:pPr>
        <w:jc w:val="center"/>
        <w:rPr>
          <w:rFonts w:ascii="Garamond" w:eastAsiaTheme="minorEastAsia" w:hAnsi="Garamond"/>
          <w:b/>
          <w:color w:val="2C2C2C"/>
          <w:sz w:val="18"/>
          <w:szCs w:val="18"/>
        </w:rPr>
      </w:pPr>
      <w:r w:rsidRPr="001374F8">
        <w:rPr>
          <w:rFonts w:ascii="Garamond" w:eastAsiaTheme="minorEastAsia" w:hAnsi="Garamond"/>
          <w:b/>
          <w:color w:val="2C2C2C"/>
          <w:sz w:val="18"/>
          <w:szCs w:val="18"/>
        </w:rPr>
        <w:t>-</w:t>
      </w:r>
      <w:r>
        <w:rPr>
          <w:rFonts w:ascii="Garamond" w:eastAsiaTheme="minorEastAsia" w:hAnsi="Garamond"/>
          <w:b/>
          <w:color w:val="2C2C2C"/>
          <w:sz w:val="18"/>
          <w:szCs w:val="18"/>
        </w:rPr>
        <w:t xml:space="preserve"> </w:t>
      </w:r>
      <w:r w:rsidRPr="001374F8">
        <w:rPr>
          <w:rFonts w:ascii="Garamond" w:eastAsiaTheme="minorEastAsia" w:hAnsi="Garamond"/>
          <w:b/>
          <w:color w:val="2C2C2C"/>
          <w:sz w:val="18"/>
          <w:szCs w:val="18"/>
        </w:rPr>
        <w:t>Robert Louis Stevenson</w:t>
      </w:r>
    </w:p>
    <w:p w14:paraId="21ADC7A5" w14:textId="77777777" w:rsidR="00FA584E" w:rsidRDefault="00FA584E" w:rsidP="00FA584E">
      <w:pPr>
        <w:jc w:val="center"/>
        <w:rPr>
          <w:rFonts w:ascii="Garamond" w:eastAsiaTheme="minorEastAsia" w:hAnsi="Garamond"/>
          <w:b/>
          <w:color w:val="2C2C2C"/>
          <w:sz w:val="18"/>
          <w:szCs w:val="18"/>
        </w:rPr>
      </w:pPr>
    </w:p>
    <w:p w14:paraId="22D0D3B1"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Save me from curious Conscience, that still lords</w:t>
      </w:r>
    </w:p>
    <w:p w14:paraId="40560378"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In strength for darkness, burrowing like a mole; </w:t>
      </w:r>
    </w:p>
    <w:p w14:paraId="3ECFE816"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Turn the </w:t>
      </w:r>
      <w:proofErr w:type="spellStart"/>
      <w:r>
        <w:rPr>
          <w:rFonts w:ascii="Garamond" w:eastAsiaTheme="minorEastAsia" w:hAnsi="Garamond"/>
          <w:color w:val="2C2C2C"/>
          <w:sz w:val="18"/>
          <w:szCs w:val="18"/>
        </w:rPr>
        <w:t>dey</w:t>
      </w:r>
      <w:proofErr w:type="spellEnd"/>
      <w:r>
        <w:rPr>
          <w:rFonts w:ascii="Garamond" w:eastAsiaTheme="minorEastAsia" w:hAnsi="Garamond"/>
          <w:color w:val="2C2C2C"/>
          <w:sz w:val="18"/>
          <w:szCs w:val="18"/>
        </w:rPr>
        <w:t xml:space="preserve"> deftly in the oiled wards, </w:t>
      </w:r>
    </w:p>
    <w:p w14:paraId="4907777F" w14:textId="77777777" w:rsidR="00FA584E" w:rsidRDefault="00FA584E" w:rsidP="00FA584E">
      <w:pPr>
        <w:jc w:val="center"/>
        <w:rPr>
          <w:rFonts w:ascii="Garamond" w:eastAsiaTheme="minorEastAsia" w:hAnsi="Garamond"/>
          <w:color w:val="2C2C2C"/>
          <w:sz w:val="18"/>
          <w:szCs w:val="18"/>
        </w:rPr>
      </w:pPr>
      <w:r>
        <w:rPr>
          <w:rFonts w:ascii="Garamond" w:eastAsiaTheme="minorEastAsia" w:hAnsi="Garamond"/>
          <w:color w:val="2C2C2C"/>
          <w:sz w:val="18"/>
          <w:szCs w:val="18"/>
        </w:rPr>
        <w:t xml:space="preserve">And seal the hushed Casket of my Soul. </w:t>
      </w:r>
    </w:p>
    <w:p w14:paraId="3E80255E" w14:textId="77777777" w:rsidR="00FA584E" w:rsidRDefault="00FA584E" w:rsidP="00FA584E">
      <w:pPr>
        <w:jc w:val="center"/>
        <w:rPr>
          <w:rFonts w:ascii="Garamond" w:eastAsiaTheme="minorEastAsia" w:hAnsi="Garamond"/>
          <w:b/>
          <w:color w:val="2C2C2C"/>
          <w:sz w:val="18"/>
          <w:szCs w:val="18"/>
        </w:rPr>
      </w:pPr>
      <w:r w:rsidRPr="001374F8">
        <w:rPr>
          <w:rFonts w:ascii="Garamond" w:eastAsiaTheme="minorEastAsia" w:hAnsi="Garamond"/>
          <w:b/>
          <w:color w:val="2C2C2C"/>
          <w:sz w:val="18"/>
          <w:szCs w:val="18"/>
        </w:rPr>
        <w:t>-</w:t>
      </w:r>
      <w:r>
        <w:rPr>
          <w:rFonts w:ascii="Garamond" w:eastAsiaTheme="minorEastAsia" w:hAnsi="Garamond"/>
          <w:b/>
          <w:color w:val="2C2C2C"/>
          <w:sz w:val="18"/>
          <w:szCs w:val="18"/>
        </w:rPr>
        <w:t xml:space="preserve"> </w:t>
      </w:r>
      <w:r w:rsidRPr="001374F8">
        <w:rPr>
          <w:rFonts w:ascii="Garamond" w:eastAsiaTheme="minorEastAsia" w:hAnsi="Garamond"/>
          <w:b/>
          <w:color w:val="2C2C2C"/>
          <w:sz w:val="18"/>
          <w:szCs w:val="18"/>
        </w:rPr>
        <w:t>John Keats</w:t>
      </w:r>
    </w:p>
    <w:p w14:paraId="55266602" w14:textId="77777777" w:rsidR="00FA584E" w:rsidRDefault="00FA584E" w:rsidP="00FA584E">
      <w:pPr>
        <w:jc w:val="center"/>
        <w:rPr>
          <w:rFonts w:ascii="Garamond" w:eastAsiaTheme="minorEastAsia" w:hAnsi="Garamond"/>
          <w:b/>
          <w:color w:val="2C2C2C"/>
          <w:sz w:val="18"/>
          <w:szCs w:val="18"/>
        </w:rPr>
      </w:pPr>
    </w:p>
    <w:p w14:paraId="3D2432EB" w14:textId="77777777" w:rsidR="00FA584E" w:rsidRDefault="00FA584E" w:rsidP="00FA584E">
      <w:pPr>
        <w:rPr>
          <w:rFonts w:ascii="Garamond" w:eastAsiaTheme="minorEastAsia" w:hAnsi="Garamond"/>
          <w:color w:val="2C2C2C"/>
          <w:sz w:val="18"/>
          <w:szCs w:val="18"/>
        </w:rPr>
      </w:pPr>
      <w:r>
        <w:rPr>
          <w:rFonts w:ascii="Garamond" w:eastAsiaTheme="minorEastAsia" w:hAnsi="Garamond"/>
          <w:color w:val="2C2C2C"/>
          <w:sz w:val="18"/>
          <w:szCs w:val="18"/>
        </w:rPr>
        <w:t xml:space="preserve">No experience adequately prepares one for the late-night rituals of parenthood: the cry in the dark that seizes one from the depths of exhaustion, the lumbering footsteps that make their way cradle-side beneath the dull glow o the moon, tranquility split asunder by the anxiety-inducing cough, fevered skin, and undisclosed aches and tremors.  Perhaps we are summoned by no more than the desperate, terrified pining of a tiny soul at once confronting their utter isolation in the profundity of night.  In these moments, there are quiet words: stories rendered stream-of-consciously, simple songs, memories from the day, promises for the morning.  Miracle transpire that are known only to those who awake in the sacred, silent hours.  To lull a child to sleep is to witness the crossing of a threshold - - the abandonment of determined, grasping, fear as it acquiesces to surrender and to the dreams. </w:t>
      </w:r>
    </w:p>
    <w:p w14:paraId="30C23332" w14:textId="77777777" w:rsidR="00FA584E" w:rsidRDefault="00FA584E" w:rsidP="00FA584E">
      <w:pPr>
        <w:rPr>
          <w:rFonts w:ascii="Garamond" w:eastAsiaTheme="minorEastAsia" w:hAnsi="Garamond"/>
          <w:color w:val="2C2C2C"/>
          <w:sz w:val="18"/>
          <w:szCs w:val="18"/>
        </w:rPr>
      </w:pPr>
    </w:p>
    <w:p w14:paraId="2532C621" w14:textId="77777777" w:rsidR="00FA584E" w:rsidRDefault="00FA584E" w:rsidP="00FA584E">
      <w:pPr>
        <w:rPr>
          <w:rFonts w:ascii="Garamond" w:eastAsiaTheme="minorEastAsia" w:hAnsi="Garamond"/>
          <w:color w:val="2C2C2C"/>
          <w:sz w:val="18"/>
          <w:szCs w:val="18"/>
        </w:rPr>
      </w:pPr>
      <w:r>
        <w:rPr>
          <w:rFonts w:ascii="Garamond" w:eastAsiaTheme="minorEastAsia" w:hAnsi="Garamond"/>
          <w:i/>
          <w:color w:val="2C2C2C"/>
          <w:sz w:val="18"/>
          <w:szCs w:val="18"/>
        </w:rPr>
        <w:t xml:space="preserve">Drifting from Midnight </w:t>
      </w:r>
      <w:r>
        <w:rPr>
          <w:rFonts w:ascii="Garamond" w:eastAsiaTheme="minorEastAsia" w:hAnsi="Garamond"/>
          <w:color w:val="2C2C2C"/>
          <w:sz w:val="18"/>
          <w:szCs w:val="18"/>
        </w:rPr>
        <w:t xml:space="preserve">is a sonic exploration of that moment when thresholds are crossed, when anxious wakefulness surrenders to peaceful slumber and the transcendent glories of worlds and horizons known only to dreamers. </w:t>
      </w:r>
    </w:p>
    <w:p w14:paraId="27E7A5F9" w14:textId="77777777" w:rsidR="00FA584E" w:rsidRDefault="00FA584E" w:rsidP="00FA584E">
      <w:pPr>
        <w:rPr>
          <w:rFonts w:ascii="Garamond" w:eastAsiaTheme="minorEastAsia" w:hAnsi="Garamond"/>
          <w:color w:val="2C2C2C"/>
          <w:sz w:val="18"/>
          <w:szCs w:val="18"/>
        </w:rPr>
      </w:pPr>
    </w:p>
    <w:p w14:paraId="4DB84720" w14:textId="7CD70DF5" w:rsidR="00003B22" w:rsidRDefault="00FA584E" w:rsidP="00FA584E">
      <w:pPr>
        <w:rPr>
          <w:sz w:val="16"/>
          <w:szCs w:val="16"/>
        </w:rPr>
      </w:pPr>
      <w:r>
        <w:rPr>
          <w:rFonts w:ascii="Garamond" w:eastAsiaTheme="minorEastAsia" w:hAnsi="Garamond"/>
          <w:color w:val="2C2C2C"/>
          <w:sz w:val="18"/>
          <w:szCs w:val="18"/>
        </w:rPr>
        <w:t xml:space="preserve">Described as a “composer of facility and imagination, the kind to whom both performers and audiences respond” (The New York Times), composer Ethan </w:t>
      </w:r>
      <w:proofErr w:type="spellStart"/>
      <w:r>
        <w:rPr>
          <w:rFonts w:ascii="Garamond" w:eastAsiaTheme="minorEastAsia" w:hAnsi="Garamond"/>
          <w:color w:val="2C2C2C"/>
          <w:sz w:val="18"/>
          <w:szCs w:val="18"/>
        </w:rPr>
        <w:t>Wickman’s</w:t>
      </w:r>
      <w:proofErr w:type="spellEnd"/>
      <w:r>
        <w:rPr>
          <w:rFonts w:ascii="Garamond" w:eastAsiaTheme="minorEastAsia" w:hAnsi="Garamond"/>
          <w:color w:val="2C2C2C"/>
          <w:sz w:val="18"/>
          <w:szCs w:val="18"/>
        </w:rPr>
        <w:t xml:space="preserve"> music has been performed by soloists and ensembles in venues throughout the U.S. and around the world.  Recent recordings have garnered critical acclaim as “the most attractive new string quartet I have heard in a long while” (Fanfare), “epic and dreamy” (The New York Times), “absorbing” (American Record Guide), and possessing “stunning breadth and poise” (Time Out Chicago).  </w:t>
      </w:r>
      <w:proofErr w:type="spellStart"/>
      <w:r>
        <w:rPr>
          <w:rFonts w:ascii="Garamond" w:eastAsiaTheme="minorEastAsia" w:hAnsi="Garamond"/>
          <w:color w:val="2C2C2C"/>
          <w:sz w:val="18"/>
          <w:szCs w:val="18"/>
        </w:rPr>
        <w:t>Wickman</w:t>
      </w:r>
      <w:proofErr w:type="spellEnd"/>
      <w:r>
        <w:rPr>
          <w:rFonts w:ascii="Garamond" w:eastAsiaTheme="minorEastAsia" w:hAnsi="Garamond"/>
          <w:color w:val="2C2C2C"/>
          <w:sz w:val="18"/>
          <w:szCs w:val="18"/>
        </w:rPr>
        <w:t xml:space="preserve"> holds a DMA in composition from the University of Cincinnati College – Conservatory of Music, with additional degrees from Boston University (MM) and Brigham Young University (BM).  Formerly on the faculties of Indian University – South Bend and the University of Wisconsin-Eau Claire, he is an Associate Professor of Music at the University of Texas at San Antonio.  In addition, he is Executive Director of the Barlow Endowment for Music Composition at Brigham Young University.</w:t>
      </w:r>
    </w:p>
    <w:p w14:paraId="318D714A" w14:textId="77777777" w:rsidR="00003B22" w:rsidRDefault="00003B22">
      <w:pPr>
        <w:rPr>
          <w:sz w:val="16"/>
          <w:szCs w:val="16"/>
        </w:rPr>
      </w:pPr>
    </w:p>
    <w:p w14:paraId="614442A8" w14:textId="77777777" w:rsidR="00FA584E" w:rsidRDefault="00FA584E" w:rsidP="00FA584E">
      <w:pPr>
        <w:rPr>
          <w:rFonts w:ascii="Garamond" w:eastAsiaTheme="minorEastAsia" w:hAnsi="Garamond"/>
          <w:b/>
          <w:i/>
          <w:color w:val="2C2C2C"/>
          <w:sz w:val="18"/>
          <w:szCs w:val="18"/>
        </w:rPr>
      </w:pPr>
      <w:r>
        <w:rPr>
          <w:rFonts w:ascii="Garamond" w:eastAsiaTheme="minorEastAsia" w:hAnsi="Garamond"/>
          <w:b/>
          <w:i/>
          <w:color w:val="2C2C2C"/>
          <w:sz w:val="18"/>
          <w:szCs w:val="18"/>
        </w:rPr>
        <w:t xml:space="preserve">Ceremonies – Ellen </w:t>
      </w:r>
      <w:proofErr w:type="spellStart"/>
      <w:r>
        <w:rPr>
          <w:rFonts w:ascii="Garamond" w:eastAsiaTheme="minorEastAsia" w:hAnsi="Garamond"/>
          <w:b/>
          <w:i/>
          <w:color w:val="2C2C2C"/>
          <w:sz w:val="18"/>
          <w:szCs w:val="18"/>
        </w:rPr>
        <w:t>Taaffe</w:t>
      </w:r>
      <w:proofErr w:type="spellEnd"/>
      <w:r>
        <w:rPr>
          <w:rFonts w:ascii="Garamond" w:eastAsiaTheme="minorEastAsia" w:hAnsi="Garamond"/>
          <w:b/>
          <w:i/>
          <w:color w:val="2C2C2C"/>
          <w:sz w:val="18"/>
          <w:szCs w:val="18"/>
        </w:rPr>
        <w:t xml:space="preserve"> </w:t>
      </w:r>
      <w:proofErr w:type="spellStart"/>
      <w:r>
        <w:rPr>
          <w:rFonts w:ascii="Garamond" w:eastAsiaTheme="minorEastAsia" w:hAnsi="Garamond"/>
          <w:b/>
          <w:i/>
          <w:color w:val="2C2C2C"/>
          <w:sz w:val="18"/>
          <w:szCs w:val="18"/>
        </w:rPr>
        <w:t>Zwilich</w:t>
      </w:r>
      <w:proofErr w:type="spellEnd"/>
      <w:r>
        <w:rPr>
          <w:rFonts w:ascii="Garamond" w:eastAsiaTheme="minorEastAsia" w:hAnsi="Garamond"/>
          <w:b/>
          <w:i/>
          <w:color w:val="2C2C2C"/>
          <w:sz w:val="18"/>
          <w:szCs w:val="18"/>
        </w:rPr>
        <w:t xml:space="preserve"> </w:t>
      </w:r>
    </w:p>
    <w:p w14:paraId="12BE1A93" w14:textId="77777777" w:rsidR="00FA584E" w:rsidRPr="001543E8" w:rsidRDefault="00FA584E" w:rsidP="00FA584E">
      <w:pPr>
        <w:rPr>
          <w:rFonts w:ascii="Garamond" w:eastAsiaTheme="minorEastAsia" w:hAnsi="Garamond"/>
          <w:color w:val="2C2C2C"/>
          <w:sz w:val="18"/>
          <w:szCs w:val="18"/>
        </w:rPr>
      </w:pPr>
      <w:r w:rsidRPr="001543E8">
        <w:rPr>
          <w:rFonts w:ascii="Garamond" w:eastAsiaTheme="minorEastAsia" w:hAnsi="Garamond"/>
          <w:color w:val="2C2C2C"/>
          <w:sz w:val="18"/>
          <w:szCs w:val="18"/>
        </w:rPr>
        <w:t xml:space="preserve">At a time when the musical offerings of the world are more varied than ever before, few composers have emerged with the unique personality of Ellen </w:t>
      </w:r>
      <w:proofErr w:type="spellStart"/>
      <w:r w:rsidRPr="001543E8">
        <w:rPr>
          <w:rFonts w:ascii="Garamond" w:eastAsiaTheme="minorEastAsia" w:hAnsi="Garamond"/>
          <w:color w:val="2C2C2C"/>
          <w:sz w:val="18"/>
          <w:szCs w:val="18"/>
        </w:rPr>
        <w:t>Taaffe</w:t>
      </w:r>
      <w:proofErr w:type="spellEnd"/>
      <w:r w:rsidRPr="001543E8">
        <w:rPr>
          <w:rFonts w:ascii="Garamond" w:eastAsiaTheme="minorEastAsia" w:hAnsi="Garamond"/>
          <w:color w:val="2C2C2C"/>
          <w:sz w:val="18"/>
          <w:szCs w:val="18"/>
        </w:rPr>
        <w:t xml:space="preserve"> </w:t>
      </w: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w:t>
      </w:r>
      <w:r>
        <w:rPr>
          <w:rFonts w:ascii="Garamond" w:eastAsiaTheme="minorEastAsia" w:hAnsi="Garamond"/>
          <w:color w:val="2C2C2C"/>
          <w:sz w:val="18"/>
          <w:szCs w:val="18"/>
        </w:rPr>
        <w:t xml:space="preserve"> </w:t>
      </w:r>
      <w:r w:rsidRPr="001543E8">
        <w:rPr>
          <w:rFonts w:ascii="Garamond" w:eastAsiaTheme="minorEastAsia" w:hAnsi="Garamond"/>
          <w:color w:val="2C2C2C"/>
          <w:sz w:val="18"/>
          <w:szCs w:val="18"/>
        </w:rPr>
        <w:t xml:space="preserve">Her music is widely known because it is performed, recorded, broadcast, and – above all – listened to and liked by all sorts of audiences the world over. Like the great masters of bygone times, </w:t>
      </w: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produces music “with fingerprints” music that is immediately recognized as her own. In her compositions, Ms. </w:t>
      </w: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combines craft and inspiration, reflecting an optimistic and humanistic spirit that gives her a unique musical voice.</w:t>
      </w:r>
    </w:p>
    <w:p w14:paraId="220E3BCA" w14:textId="77777777" w:rsidR="00FA584E" w:rsidRPr="001543E8" w:rsidRDefault="00FA584E" w:rsidP="00FA584E">
      <w:pPr>
        <w:rPr>
          <w:rFonts w:ascii="Garamond" w:eastAsiaTheme="minorEastAsia" w:hAnsi="Garamond"/>
          <w:color w:val="2C2C2C"/>
          <w:sz w:val="18"/>
          <w:szCs w:val="18"/>
        </w:rPr>
      </w:pPr>
    </w:p>
    <w:p w14:paraId="17188BAD" w14:textId="77777777" w:rsidR="00FA584E" w:rsidRPr="001543E8" w:rsidRDefault="00FA584E" w:rsidP="00FA584E">
      <w:pPr>
        <w:rPr>
          <w:rFonts w:ascii="Garamond" w:eastAsiaTheme="minorEastAsia" w:hAnsi="Garamond"/>
          <w:color w:val="2C2C2C"/>
          <w:sz w:val="18"/>
          <w:szCs w:val="18"/>
        </w:rPr>
      </w:pPr>
      <w:r w:rsidRPr="001543E8">
        <w:rPr>
          <w:rFonts w:ascii="Garamond" w:eastAsiaTheme="minorEastAsia" w:hAnsi="Garamond"/>
          <w:color w:val="2C2C2C"/>
          <w:sz w:val="18"/>
          <w:szCs w:val="18"/>
        </w:rPr>
        <w:t xml:space="preserve">Ellen </w:t>
      </w: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is the recipient of numerous prizes and honors, including the 1983 Pulitzer Prize in Music (the first woman ever to receive this coveted award), the Elizabeth Sprague Coolidge Chamber Music Prize, the Arturo Toscanini Music Critics Award, the Ernst von </w:t>
      </w:r>
      <w:proofErr w:type="spellStart"/>
      <w:r w:rsidRPr="001543E8">
        <w:rPr>
          <w:rFonts w:ascii="Garamond" w:eastAsiaTheme="minorEastAsia" w:hAnsi="Garamond"/>
          <w:color w:val="2C2C2C"/>
          <w:sz w:val="18"/>
          <w:szCs w:val="18"/>
        </w:rPr>
        <w:t>Dohnányi</w:t>
      </w:r>
      <w:proofErr w:type="spellEnd"/>
      <w:r w:rsidRPr="001543E8">
        <w:rPr>
          <w:rFonts w:ascii="Garamond" w:eastAsiaTheme="minorEastAsia" w:hAnsi="Garamond"/>
          <w:color w:val="2C2C2C"/>
          <w:sz w:val="18"/>
          <w:szCs w:val="18"/>
        </w:rPr>
        <w:t xml:space="preserve"> Citation, an Academy Award from the American Academy of Arts and Letters, a Guggenheim Fellowship, 4 Grammy nominations, the Alfred I. </w:t>
      </w:r>
      <w:proofErr w:type="spellStart"/>
      <w:r w:rsidRPr="001543E8">
        <w:rPr>
          <w:rFonts w:ascii="Garamond" w:eastAsiaTheme="minorEastAsia" w:hAnsi="Garamond"/>
          <w:color w:val="2C2C2C"/>
          <w:sz w:val="18"/>
          <w:szCs w:val="18"/>
        </w:rPr>
        <w:t>Dupont</w:t>
      </w:r>
      <w:proofErr w:type="spellEnd"/>
      <w:r w:rsidRPr="001543E8">
        <w:rPr>
          <w:rFonts w:ascii="Garamond" w:eastAsiaTheme="minorEastAsia" w:hAnsi="Garamond"/>
          <w:color w:val="2C2C2C"/>
          <w:sz w:val="18"/>
          <w:szCs w:val="18"/>
        </w:rPr>
        <w:t xml:space="preserve"> Award, Miami Performing Arts Center Award, the </w:t>
      </w:r>
      <w:proofErr w:type="spellStart"/>
      <w:r w:rsidRPr="001543E8">
        <w:rPr>
          <w:rFonts w:ascii="Garamond" w:eastAsiaTheme="minorEastAsia" w:hAnsi="Garamond"/>
          <w:color w:val="2C2C2C"/>
          <w:sz w:val="18"/>
          <w:szCs w:val="18"/>
        </w:rPr>
        <w:t>Medaglia</w:t>
      </w:r>
      <w:proofErr w:type="spellEnd"/>
      <w:r w:rsidRPr="001543E8">
        <w:rPr>
          <w:rFonts w:ascii="Garamond" w:eastAsiaTheme="minorEastAsia" w:hAnsi="Garamond"/>
          <w:color w:val="2C2C2C"/>
          <w:sz w:val="18"/>
          <w:szCs w:val="18"/>
        </w:rPr>
        <w:t xml:space="preserve"> </w:t>
      </w:r>
      <w:proofErr w:type="spellStart"/>
      <w:r w:rsidRPr="001543E8">
        <w:rPr>
          <w:rFonts w:ascii="Garamond" w:eastAsiaTheme="minorEastAsia" w:hAnsi="Garamond"/>
          <w:color w:val="2C2C2C"/>
          <w:sz w:val="18"/>
          <w:szCs w:val="18"/>
        </w:rPr>
        <w:t>d’oro</w:t>
      </w:r>
      <w:proofErr w:type="spellEnd"/>
      <w:r w:rsidRPr="001543E8">
        <w:rPr>
          <w:rFonts w:ascii="Garamond" w:eastAsiaTheme="minorEastAsia" w:hAnsi="Garamond"/>
          <w:color w:val="2C2C2C"/>
          <w:sz w:val="18"/>
          <w:szCs w:val="18"/>
        </w:rPr>
        <w:t xml:space="preserve"> in the J.B. </w:t>
      </w:r>
      <w:proofErr w:type="spellStart"/>
      <w:r w:rsidRPr="001543E8">
        <w:rPr>
          <w:rFonts w:ascii="Garamond" w:eastAsiaTheme="minorEastAsia" w:hAnsi="Garamond"/>
          <w:color w:val="2C2C2C"/>
          <w:sz w:val="18"/>
          <w:szCs w:val="18"/>
        </w:rPr>
        <w:t>Viotti</w:t>
      </w:r>
      <w:proofErr w:type="spellEnd"/>
      <w:r w:rsidRPr="001543E8">
        <w:rPr>
          <w:rFonts w:ascii="Garamond" w:eastAsiaTheme="minorEastAsia" w:hAnsi="Garamond"/>
          <w:color w:val="2C2C2C"/>
          <w:sz w:val="18"/>
          <w:szCs w:val="18"/>
        </w:rPr>
        <w:t xml:space="preserve"> Competition, and the NPR and WNYC Gotham Award for her contributions to the musical life of New York City. Among other distinctions, Ms. </w:t>
      </w: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has been elected to the Florida Artists Hall of Fame, the American Academy of Arts and Sciences, and the American Academy of Arts and Letters. In 1995, she was named to the first Composer’s Chair in the history of Carnegie Hall, and she was designated Musical America’s Composer of the Year for 1999. In 2004, she served as composer-in-residence for the Santa Fe Chamber Music Festival. Ms. </w:t>
      </w: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who holds a doctorate from The Juilliard School, has received honorary doctorates from Oberlin College, </w:t>
      </w:r>
      <w:proofErr w:type="spellStart"/>
      <w:r w:rsidRPr="001543E8">
        <w:rPr>
          <w:rFonts w:ascii="Garamond" w:eastAsiaTheme="minorEastAsia" w:hAnsi="Garamond"/>
          <w:color w:val="2C2C2C"/>
          <w:sz w:val="18"/>
          <w:szCs w:val="18"/>
        </w:rPr>
        <w:t>Manhattanville</w:t>
      </w:r>
      <w:proofErr w:type="spellEnd"/>
      <w:r w:rsidRPr="001543E8">
        <w:rPr>
          <w:rFonts w:ascii="Garamond" w:eastAsiaTheme="minorEastAsia" w:hAnsi="Garamond"/>
          <w:color w:val="2C2C2C"/>
          <w:sz w:val="18"/>
          <w:szCs w:val="18"/>
        </w:rPr>
        <w:t xml:space="preserve"> College, Marymount Manhattan College, Mannes College/The New School, Converse College, and Michigan State University. She currently holds the Francis </w:t>
      </w:r>
      <w:proofErr w:type="spellStart"/>
      <w:r w:rsidRPr="001543E8">
        <w:rPr>
          <w:rFonts w:ascii="Garamond" w:eastAsiaTheme="minorEastAsia" w:hAnsi="Garamond"/>
          <w:color w:val="2C2C2C"/>
          <w:sz w:val="18"/>
          <w:szCs w:val="18"/>
        </w:rPr>
        <w:t>Eppes</w:t>
      </w:r>
      <w:proofErr w:type="spellEnd"/>
      <w:r w:rsidRPr="001543E8">
        <w:rPr>
          <w:rFonts w:ascii="Garamond" w:eastAsiaTheme="minorEastAsia" w:hAnsi="Garamond"/>
          <w:color w:val="2C2C2C"/>
          <w:sz w:val="18"/>
          <w:szCs w:val="18"/>
        </w:rPr>
        <w:t xml:space="preserve"> Distinguished Professorship at Florida State University.</w:t>
      </w:r>
    </w:p>
    <w:p w14:paraId="23B336C7" w14:textId="77777777" w:rsidR="00FA584E" w:rsidRPr="001543E8" w:rsidRDefault="00FA584E" w:rsidP="00FA584E">
      <w:pPr>
        <w:rPr>
          <w:rFonts w:ascii="Garamond" w:eastAsiaTheme="minorEastAsia" w:hAnsi="Garamond"/>
          <w:color w:val="2C2C2C"/>
          <w:sz w:val="18"/>
          <w:szCs w:val="18"/>
        </w:rPr>
      </w:pPr>
    </w:p>
    <w:p w14:paraId="2D493C59" w14:textId="77777777" w:rsidR="00FA584E" w:rsidRPr="001543E8" w:rsidRDefault="00FA584E" w:rsidP="00FA584E">
      <w:pPr>
        <w:rPr>
          <w:rFonts w:ascii="Garamond" w:eastAsiaTheme="minorEastAsia" w:hAnsi="Garamond"/>
          <w:color w:val="2C2C2C"/>
          <w:sz w:val="18"/>
          <w:szCs w:val="18"/>
        </w:rPr>
      </w:pPr>
      <w:r w:rsidRPr="001543E8">
        <w:rPr>
          <w:rFonts w:ascii="Garamond" w:eastAsiaTheme="minorEastAsia" w:hAnsi="Garamond"/>
          <w:color w:val="2C2C2C"/>
          <w:sz w:val="18"/>
          <w:szCs w:val="18"/>
        </w:rPr>
        <w:t xml:space="preserve">A prolific composer in virtually all media, Ellen </w:t>
      </w:r>
      <w:proofErr w:type="spellStart"/>
      <w:r w:rsidRPr="001543E8">
        <w:rPr>
          <w:rFonts w:ascii="Garamond" w:eastAsiaTheme="minorEastAsia" w:hAnsi="Garamond"/>
          <w:color w:val="2C2C2C"/>
          <w:sz w:val="18"/>
          <w:szCs w:val="18"/>
        </w:rPr>
        <w:t>Taaffe</w:t>
      </w:r>
      <w:proofErr w:type="spellEnd"/>
      <w:r w:rsidRPr="001543E8">
        <w:rPr>
          <w:rFonts w:ascii="Garamond" w:eastAsiaTheme="minorEastAsia" w:hAnsi="Garamond"/>
          <w:color w:val="2C2C2C"/>
          <w:sz w:val="18"/>
          <w:szCs w:val="18"/>
        </w:rPr>
        <w:t xml:space="preserve"> </w:t>
      </w:r>
      <w:proofErr w:type="spellStart"/>
      <w:r w:rsidRPr="001543E8">
        <w:rPr>
          <w:rFonts w:ascii="Garamond" w:eastAsiaTheme="minorEastAsia" w:hAnsi="Garamond"/>
          <w:color w:val="2C2C2C"/>
          <w:sz w:val="18"/>
          <w:szCs w:val="18"/>
        </w:rPr>
        <w:t>Zwilich’s</w:t>
      </w:r>
      <w:proofErr w:type="spellEnd"/>
      <w:r w:rsidRPr="001543E8">
        <w:rPr>
          <w:rFonts w:ascii="Garamond" w:eastAsiaTheme="minorEastAsia" w:hAnsi="Garamond"/>
          <w:color w:val="2C2C2C"/>
          <w:sz w:val="18"/>
          <w:szCs w:val="18"/>
        </w:rPr>
        <w:t xml:space="preserve"> works have been performed by most of the leading American orchestras and by major ensembles abroad. Her music first came to public attention when Pierre Boulez conducted her Symposium for Orchestra at Juilliard (1975), but it was the 1983 Pulitzer Prize for the Symphony No. 1 that brought her inst</w:t>
      </w:r>
      <w:r>
        <w:rPr>
          <w:rFonts w:ascii="Garamond" w:eastAsiaTheme="minorEastAsia" w:hAnsi="Garamond"/>
          <w:color w:val="2C2C2C"/>
          <w:sz w:val="18"/>
          <w:szCs w:val="18"/>
        </w:rPr>
        <w:t>antly into international focus.</w:t>
      </w:r>
    </w:p>
    <w:p w14:paraId="6D9CE3D1" w14:textId="77777777" w:rsidR="00FA584E" w:rsidRPr="001543E8" w:rsidRDefault="00FA584E" w:rsidP="00FA584E">
      <w:pPr>
        <w:rPr>
          <w:rFonts w:ascii="Garamond" w:eastAsiaTheme="minorEastAsia" w:hAnsi="Garamond"/>
          <w:color w:val="2C2C2C"/>
          <w:sz w:val="18"/>
          <w:szCs w:val="18"/>
        </w:rPr>
      </w:pPr>
    </w:p>
    <w:p w14:paraId="36DCBFB0" w14:textId="77777777" w:rsidR="00FA584E" w:rsidRPr="001543E8" w:rsidRDefault="00FA584E" w:rsidP="00FA584E">
      <w:pPr>
        <w:rPr>
          <w:rFonts w:ascii="Garamond" w:eastAsiaTheme="minorEastAsia" w:hAnsi="Garamond"/>
          <w:color w:val="2C2C2C"/>
          <w:sz w:val="18"/>
          <w:szCs w:val="18"/>
        </w:rPr>
      </w:pP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has been the subject of two cartoons in the late Charles Schulz’s celebrated Peanuts series. The first cartoon, in which the Peanuts characters attend the premiere of Ms. </w:t>
      </w:r>
      <w:proofErr w:type="spellStart"/>
      <w:r w:rsidRPr="001543E8">
        <w:rPr>
          <w:rFonts w:ascii="Garamond" w:eastAsiaTheme="minorEastAsia" w:hAnsi="Garamond"/>
          <w:color w:val="2C2C2C"/>
          <w:sz w:val="18"/>
          <w:szCs w:val="18"/>
        </w:rPr>
        <w:t>Zwilich’s</w:t>
      </w:r>
      <w:proofErr w:type="spellEnd"/>
      <w:r w:rsidRPr="001543E8">
        <w:rPr>
          <w:rFonts w:ascii="Garamond" w:eastAsiaTheme="minorEastAsia" w:hAnsi="Garamond"/>
          <w:color w:val="2C2C2C"/>
          <w:sz w:val="18"/>
          <w:szCs w:val="18"/>
        </w:rPr>
        <w:t xml:space="preserve"> Concerto for Flute, set off a chain of events which led eventually to the completion of </w:t>
      </w:r>
      <w:proofErr w:type="spellStart"/>
      <w:r w:rsidRPr="001543E8">
        <w:rPr>
          <w:rFonts w:ascii="Garamond" w:eastAsiaTheme="minorEastAsia" w:hAnsi="Garamond"/>
          <w:color w:val="2C2C2C"/>
          <w:sz w:val="18"/>
          <w:szCs w:val="18"/>
        </w:rPr>
        <w:t>Zwilich’s</w:t>
      </w:r>
      <w:proofErr w:type="spellEnd"/>
      <w:r w:rsidRPr="001543E8">
        <w:rPr>
          <w:rFonts w:ascii="Garamond" w:eastAsiaTheme="minorEastAsia" w:hAnsi="Garamond"/>
          <w:color w:val="2C2C2C"/>
          <w:sz w:val="18"/>
          <w:szCs w:val="18"/>
        </w:rPr>
        <w:t xml:space="preserve"> Peanuts Gallery for piano and orchestra, which was also featured in Schulz’s comic strip. Peanuts Gallery, which Ms. </w:t>
      </w: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wrote for a 1997 Carnegie Hall children’s concert, went on to become the basis of the second PBS documentary to feature her music (the first, “The Gardens: Birth of a Symphony,” featured Symphony No. 4 “The Gardens”). The acclaimed “Peanuts Gallery” special has aired hundreds of times nationwide since its 2006 PBS debut, and will be rebroadcast during the 2007-2008 season.</w:t>
      </w:r>
    </w:p>
    <w:p w14:paraId="4DB29908" w14:textId="77777777" w:rsidR="00FA584E" w:rsidRPr="001543E8" w:rsidRDefault="00FA584E" w:rsidP="00FA584E">
      <w:pPr>
        <w:rPr>
          <w:rFonts w:ascii="Garamond" w:eastAsiaTheme="minorEastAsia" w:hAnsi="Garamond"/>
          <w:color w:val="2C2C2C"/>
          <w:sz w:val="18"/>
          <w:szCs w:val="18"/>
        </w:rPr>
      </w:pPr>
    </w:p>
    <w:p w14:paraId="627EE072" w14:textId="57A5966E" w:rsidR="00003B22" w:rsidRDefault="00FA584E" w:rsidP="00FA584E">
      <w:pPr>
        <w:rPr>
          <w:sz w:val="16"/>
          <w:szCs w:val="16"/>
        </w:rPr>
      </w:pPr>
      <w:r w:rsidRPr="001543E8">
        <w:rPr>
          <w:rFonts w:ascii="Garamond" w:eastAsiaTheme="minorEastAsia" w:hAnsi="Garamond"/>
          <w:color w:val="2C2C2C"/>
          <w:sz w:val="18"/>
          <w:szCs w:val="18"/>
        </w:rPr>
        <w:t xml:space="preserve">Many of Ellen </w:t>
      </w:r>
      <w:proofErr w:type="spellStart"/>
      <w:r w:rsidRPr="001543E8">
        <w:rPr>
          <w:rFonts w:ascii="Garamond" w:eastAsiaTheme="minorEastAsia" w:hAnsi="Garamond"/>
          <w:color w:val="2C2C2C"/>
          <w:sz w:val="18"/>
          <w:szCs w:val="18"/>
        </w:rPr>
        <w:t>Taaffe</w:t>
      </w:r>
      <w:proofErr w:type="spellEnd"/>
      <w:r w:rsidRPr="001543E8">
        <w:rPr>
          <w:rFonts w:ascii="Garamond" w:eastAsiaTheme="minorEastAsia" w:hAnsi="Garamond"/>
          <w:color w:val="2C2C2C"/>
          <w:sz w:val="18"/>
          <w:szCs w:val="18"/>
        </w:rPr>
        <w:t xml:space="preserve"> </w:t>
      </w:r>
      <w:proofErr w:type="spellStart"/>
      <w:r w:rsidRPr="001543E8">
        <w:rPr>
          <w:rFonts w:ascii="Garamond" w:eastAsiaTheme="minorEastAsia" w:hAnsi="Garamond"/>
          <w:color w:val="2C2C2C"/>
          <w:sz w:val="18"/>
          <w:szCs w:val="18"/>
        </w:rPr>
        <w:t>Zwilich’s</w:t>
      </w:r>
      <w:proofErr w:type="spellEnd"/>
      <w:r w:rsidRPr="001543E8">
        <w:rPr>
          <w:rFonts w:ascii="Garamond" w:eastAsiaTheme="minorEastAsia" w:hAnsi="Garamond"/>
          <w:color w:val="2C2C2C"/>
          <w:sz w:val="18"/>
          <w:szCs w:val="18"/>
        </w:rPr>
        <w:t xml:space="preserve"> works have been issued on recordings, and Baker’s Biographical Dictionary of Musicians [8th edition] states: “There are not many composers in the modern world who possess the lucky combination of writing music of substance and at the same time exercising an immediate appeal to mixed audiences. </w:t>
      </w:r>
      <w:proofErr w:type="spellStart"/>
      <w:r w:rsidRPr="001543E8">
        <w:rPr>
          <w:rFonts w:ascii="Garamond" w:eastAsiaTheme="minorEastAsia" w:hAnsi="Garamond"/>
          <w:color w:val="2C2C2C"/>
          <w:sz w:val="18"/>
          <w:szCs w:val="18"/>
        </w:rPr>
        <w:t>Zwilich</w:t>
      </w:r>
      <w:proofErr w:type="spellEnd"/>
      <w:r w:rsidRPr="001543E8">
        <w:rPr>
          <w:rFonts w:ascii="Garamond" w:eastAsiaTheme="minorEastAsia" w:hAnsi="Garamond"/>
          <w:color w:val="2C2C2C"/>
          <w:sz w:val="18"/>
          <w:szCs w:val="18"/>
        </w:rPr>
        <w:t xml:space="preserve"> offers this happy combination of purely technical excellence and a distinct power of communication.”</w:t>
      </w:r>
    </w:p>
    <w:p w14:paraId="17EF8036" w14:textId="77777777" w:rsidR="00E828B6" w:rsidRDefault="00E828B6" w:rsidP="00E828B6">
      <w:pPr>
        <w:rPr>
          <w:rFonts w:ascii="Garamond" w:eastAsiaTheme="minorEastAsia" w:hAnsi="Garamond"/>
          <w:b/>
          <w:i/>
          <w:color w:val="2C2C2C"/>
          <w:sz w:val="18"/>
          <w:szCs w:val="18"/>
        </w:rPr>
      </w:pPr>
    </w:p>
    <w:p w14:paraId="42287382" w14:textId="77777777" w:rsidR="00E828B6" w:rsidRPr="003E5C66" w:rsidRDefault="00E828B6" w:rsidP="00E828B6">
      <w:pPr>
        <w:rPr>
          <w:rFonts w:ascii="Garamond" w:eastAsiaTheme="minorEastAsia" w:hAnsi="Garamond"/>
          <w:b/>
          <w:i/>
          <w:color w:val="2C2C2C"/>
          <w:sz w:val="18"/>
          <w:szCs w:val="18"/>
        </w:rPr>
      </w:pPr>
      <w:r w:rsidRPr="003E5C66">
        <w:rPr>
          <w:rFonts w:ascii="Garamond" w:eastAsiaTheme="minorEastAsia" w:hAnsi="Garamond"/>
          <w:b/>
          <w:i/>
          <w:color w:val="2C2C2C"/>
          <w:sz w:val="18"/>
          <w:szCs w:val="18"/>
        </w:rPr>
        <w:t>Southern Harmony</w:t>
      </w:r>
      <w:r>
        <w:rPr>
          <w:rFonts w:ascii="Garamond" w:eastAsiaTheme="minorEastAsia" w:hAnsi="Garamond"/>
          <w:b/>
          <w:i/>
          <w:color w:val="2C2C2C"/>
          <w:sz w:val="18"/>
          <w:szCs w:val="18"/>
        </w:rPr>
        <w:t xml:space="preserve"> – Donald Grantham </w:t>
      </w:r>
    </w:p>
    <w:p w14:paraId="24E40C55" w14:textId="77777777" w:rsidR="00E828B6" w:rsidRPr="003E5C66" w:rsidRDefault="00E828B6" w:rsidP="00E828B6">
      <w:pPr>
        <w:rPr>
          <w:rFonts w:ascii="Garamond" w:hAnsi="Garamond"/>
          <w:sz w:val="18"/>
          <w:szCs w:val="18"/>
        </w:rPr>
      </w:pPr>
      <w:r w:rsidRPr="003E5C66">
        <w:rPr>
          <w:rFonts w:ascii="Garamond" w:hAnsi="Garamond"/>
          <w:sz w:val="18"/>
          <w:szCs w:val="18"/>
        </w:rPr>
        <w:t>In 1835, William “</w:t>
      </w:r>
      <w:proofErr w:type="spellStart"/>
      <w:r w:rsidRPr="003E5C66">
        <w:rPr>
          <w:rFonts w:ascii="Garamond" w:hAnsi="Garamond"/>
          <w:sz w:val="18"/>
          <w:szCs w:val="18"/>
        </w:rPr>
        <w:t>Singin</w:t>
      </w:r>
      <w:proofErr w:type="spellEnd"/>
      <w:r w:rsidRPr="003E5C66">
        <w:rPr>
          <w:rFonts w:ascii="Garamond" w:hAnsi="Garamond"/>
          <w:sz w:val="18"/>
          <w:szCs w:val="18"/>
        </w:rPr>
        <w:t xml:space="preserve">’ Billy” Walker’s songbook SOUTHERN HARMONY was first published. This remarkable collection contains, according to its title page, “a choice collection of tunes, hymns, psalms, odes and anthems; selected from the most eminent authors in the United States.” In fact, few of the numbers in the book are identified as the work of a particular composer. Many are folksongs (provided with religious texts), others are traditional sacred tunes, while some are revival songs that were widely known and sung throughout the south. The book was immensely popular, selling an amazing 600,000 copies before the Civil War, and was commonly stocked “along with groceries and tobacco” in general stores across the American frontier. From 1884 until World War II, an annual all- day mass performance of selections from SOUTHERN HARMONY, called the ‘Benton Big Singing’ was held on the Benton, Kentucky courthouse lawn. The event drew participants from Kentucky, Tennessee, Missouri and Illinois. </w:t>
      </w:r>
    </w:p>
    <w:p w14:paraId="5BB9E501" w14:textId="77777777" w:rsidR="00E828B6" w:rsidRPr="003E5C66" w:rsidRDefault="00E828B6" w:rsidP="00E828B6">
      <w:pPr>
        <w:rPr>
          <w:rFonts w:ascii="Garamond" w:hAnsi="Garamond"/>
          <w:sz w:val="18"/>
          <w:szCs w:val="18"/>
        </w:rPr>
      </w:pPr>
    </w:p>
    <w:p w14:paraId="05934630" w14:textId="77777777" w:rsidR="00E828B6" w:rsidRPr="003E5C66" w:rsidRDefault="00E828B6" w:rsidP="00E828B6">
      <w:pPr>
        <w:rPr>
          <w:rFonts w:ascii="Garamond" w:hAnsi="Garamond"/>
          <w:sz w:val="18"/>
          <w:szCs w:val="18"/>
        </w:rPr>
      </w:pPr>
      <w:r w:rsidRPr="003E5C66">
        <w:rPr>
          <w:rFonts w:ascii="Garamond" w:hAnsi="Garamond"/>
          <w:sz w:val="18"/>
          <w:szCs w:val="18"/>
        </w:rPr>
        <w:t xml:space="preserve">The music of SOUTHERN HARMONY has a somewhat exotic sound to modern audiences. The tunes often use modal or pentatonic rather than major or minor scales. The harmony is even more out of the ordinary, employing chord positions, voice leading and progressions that are far removed from the European music that dominated concert halls at the time. These </w:t>
      </w:r>
      <w:proofErr w:type="spellStart"/>
      <w:r w:rsidRPr="003E5C66">
        <w:rPr>
          <w:rFonts w:ascii="Garamond" w:hAnsi="Garamond"/>
          <w:sz w:val="18"/>
          <w:szCs w:val="18"/>
        </w:rPr>
        <w:t>harmonizations</w:t>
      </w:r>
      <w:proofErr w:type="spellEnd"/>
      <w:r w:rsidRPr="003E5C66">
        <w:rPr>
          <w:rFonts w:ascii="Garamond" w:hAnsi="Garamond"/>
          <w:sz w:val="18"/>
          <w:szCs w:val="18"/>
        </w:rPr>
        <w:t xml:space="preserve"> were dismissed as crude and primitive when they first appeared. Now they are regarded as inventive, unique, and powerfully representative of the American character. </w:t>
      </w:r>
    </w:p>
    <w:p w14:paraId="7DF84559" w14:textId="77777777" w:rsidR="00E828B6" w:rsidRPr="003E5C66" w:rsidRDefault="00E828B6" w:rsidP="00E828B6">
      <w:pPr>
        <w:rPr>
          <w:rFonts w:ascii="Garamond" w:hAnsi="Garamond"/>
          <w:sz w:val="18"/>
          <w:szCs w:val="18"/>
        </w:rPr>
      </w:pPr>
    </w:p>
    <w:p w14:paraId="38896417" w14:textId="77777777" w:rsidR="00E828B6" w:rsidRPr="003E5C66" w:rsidRDefault="00E828B6" w:rsidP="00E828B6">
      <w:pPr>
        <w:rPr>
          <w:rFonts w:ascii="Garamond" w:hAnsi="Garamond"/>
          <w:sz w:val="18"/>
          <w:szCs w:val="18"/>
        </w:rPr>
      </w:pPr>
      <w:r w:rsidRPr="003E5C66">
        <w:rPr>
          <w:rFonts w:ascii="Garamond" w:hAnsi="Garamond"/>
          <w:sz w:val="18"/>
          <w:szCs w:val="18"/>
        </w:rPr>
        <w:t xml:space="preserve">In his use of several tunes from SOUTHERN HARMONY, Donald Grantham has attempted to preserve the flavor of the original vocal works in a setting that fully realizes the potential of the wind ensemble and the individual characteristics of each song.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20"/>
      </w:tblGrid>
      <w:tr w:rsidR="00E828B6" w:rsidRPr="003E5C66" w14:paraId="623A49D6" w14:textId="77777777" w:rsidTr="00217A75">
        <w:trPr>
          <w:tblCellSpacing w:w="15" w:type="dxa"/>
        </w:trPr>
        <w:tc>
          <w:tcPr>
            <w:tcW w:w="0" w:type="auto"/>
            <w:tcMar>
              <w:top w:w="15" w:type="dxa"/>
              <w:left w:w="15" w:type="dxa"/>
              <w:bottom w:w="15" w:type="dxa"/>
              <w:right w:w="150" w:type="dxa"/>
            </w:tcMar>
            <w:hideMark/>
          </w:tcPr>
          <w:p w14:paraId="09D18A78" w14:textId="77777777" w:rsidR="00E828B6" w:rsidRPr="003E5C66" w:rsidRDefault="00E828B6" w:rsidP="00217A75">
            <w:pPr>
              <w:jc w:val="both"/>
              <w:rPr>
                <w:rFonts w:ascii="Garamond" w:hAnsi="Garamond"/>
                <w:color w:val="000000"/>
                <w:sz w:val="18"/>
                <w:szCs w:val="18"/>
              </w:rPr>
            </w:pPr>
          </w:p>
          <w:p w14:paraId="46B9D557" w14:textId="77777777" w:rsidR="00E828B6" w:rsidRPr="003E5C66" w:rsidRDefault="00E828B6" w:rsidP="00217A75">
            <w:pPr>
              <w:jc w:val="both"/>
              <w:rPr>
                <w:rFonts w:ascii="Garamond" w:hAnsi="Garamond"/>
                <w:color w:val="000000"/>
                <w:sz w:val="18"/>
                <w:szCs w:val="18"/>
              </w:rPr>
            </w:pPr>
            <w:r w:rsidRPr="003E5C66">
              <w:rPr>
                <w:rFonts w:ascii="Garamond" w:hAnsi="Garamond"/>
                <w:color w:val="000000"/>
                <w:sz w:val="18"/>
                <w:szCs w:val="18"/>
              </w:rPr>
              <w:t xml:space="preserve">Composer Donald Grantham is the recipient of numerous awards and prizes in composition, including the Prix </w:t>
            </w:r>
            <w:proofErr w:type="spellStart"/>
            <w:r w:rsidRPr="003E5C66">
              <w:rPr>
                <w:rFonts w:ascii="Garamond" w:hAnsi="Garamond"/>
                <w:color w:val="000000"/>
                <w:sz w:val="18"/>
                <w:szCs w:val="18"/>
              </w:rPr>
              <w:t>Lili</w:t>
            </w:r>
            <w:proofErr w:type="spellEnd"/>
            <w:r w:rsidRPr="003E5C66">
              <w:rPr>
                <w:rFonts w:ascii="Garamond" w:hAnsi="Garamond"/>
                <w:color w:val="000000"/>
                <w:sz w:val="18"/>
                <w:szCs w:val="18"/>
              </w:rPr>
              <w:t xml:space="preserve"> Boulanger, the </w:t>
            </w:r>
            <w:proofErr w:type="spellStart"/>
            <w:r w:rsidRPr="003E5C66">
              <w:rPr>
                <w:rFonts w:ascii="Garamond" w:hAnsi="Garamond"/>
                <w:color w:val="000000"/>
                <w:sz w:val="18"/>
                <w:szCs w:val="18"/>
              </w:rPr>
              <w:t>Nissim</w:t>
            </w:r>
            <w:proofErr w:type="spellEnd"/>
            <w:r w:rsidRPr="003E5C66">
              <w:rPr>
                <w:rFonts w:ascii="Garamond" w:hAnsi="Garamond"/>
                <w:color w:val="000000"/>
                <w:sz w:val="18"/>
                <w:szCs w:val="18"/>
              </w:rPr>
              <w:t xml:space="preserve">/ASCAP Orchestral Composition Prize, First Prize in the Concordia Chamber Symphony's Awards to American Composers, a Guggenheim Fellowship, three grants from the National Endowment for the Arts, three First Prizes in the NBA/William </w:t>
            </w:r>
            <w:proofErr w:type="spellStart"/>
            <w:r w:rsidRPr="003E5C66">
              <w:rPr>
                <w:rFonts w:ascii="Garamond" w:hAnsi="Garamond"/>
                <w:color w:val="000000"/>
                <w:sz w:val="18"/>
                <w:szCs w:val="18"/>
              </w:rPr>
              <w:t>Revelli</w:t>
            </w:r>
            <w:proofErr w:type="spellEnd"/>
            <w:r w:rsidRPr="003E5C66">
              <w:rPr>
                <w:rFonts w:ascii="Garamond" w:hAnsi="Garamond"/>
                <w:color w:val="000000"/>
                <w:sz w:val="18"/>
                <w:szCs w:val="18"/>
              </w:rPr>
              <w:t xml:space="preserve"> Competition, two First Prizes in the ABA/Ostwald Competition, and First Prize in the National Opera Association's Biennial Composition Competition. His music has been praised for its "elegance, Composer Donald Grantham is the recipient of numerous awards and prizes in composition, including the Prix </w:t>
            </w:r>
            <w:proofErr w:type="spellStart"/>
            <w:r w:rsidRPr="003E5C66">
              <w:rPr>
                <w:rFonts w:ascii="Garamond" w:hAnsi="Garamond"/>
                <w:color w:val="000000"/>
                <w:sz w:val="18"/>
                <w:szCs w:val="18"/>
              </w:rPr>
              <w:t>Lili</w:t>
            </w:r>
            <w:proofErr w:type="spellEnd"/>
            <w:r w:rsidRPr="003E5C66">
              <w:rPr>
                <w:rFonts w:ascii="Garamond" w:hAnsi="Garamond"/>
                <w:color w:val="000000"/>
                <w:sz w:val="18"/>
                <w:szCs w:val="18"/>
              </w:rPr>
              <w:t xml:space="preserve"> Boulanger, the </w:t>
            </w:r>
            <w:proofErr w:type="spellStart"/>
            <w:r w:rsidRPr="003E5C66">
              <w:rPr>
                <w:rFonts w:ascii="Garamond" w:hAnsi="Garamond"/>
                <w:color w:val="000000"/>
                <w:sz w:val="18"/>
                <w:szCs w:val="18"/>
              </w:rPr>
              <w:t>Nissim</w:t>
            </w:r>
            <w:proofErr w:type="spellEnd"/>
            <w:r w:rsidRPr="003E5C66">
              <w:rPr>
                <w:rFonts w:ascii="Garamond" w:hAnsi="Garamond"/>
                <w:color w:val="000000"/>
                <w:sz w:val="18"/>
                <w:szCs w:val="18"/>
              </w:rPr>
              <w:t xml:space="preserve">/ASCAP Orchestral Composition Prize, First Prize in the Concordia Chamber Symphony's Awards to American Composers, a Guggenheim Fellowship, three grants from the National Endowment for the Arts, three First Prizes in the NBA/William </w:t>
            </w:r>
            <w:proofErr w:type="spellStart"/>
            <w:r w:rsidRPr="003E5C66">
              <w:rPr>
                <w:rFonts w:ascii="Garamond" w:hAnsi="Garamond"/>
                <w:color w:val="000000"/>
                <w:sz w:val="18"/>
                <w:szCs w:val="18"/>
              </w:rPr>
              <w:t>Revelli</w:t>
            </w:r>
            <w:proofErr w:type="spellEnd"/>
            <w:r w:rsidRPr="003E5C66">
              <w:rPr>
                <w:rFonts w:ascii="Garamond" w:hAnsi="Garamond"/>
                <w:color w:val="000000"/>
                <w:sz w:val="18"/>
                <w:szCs w:val="18"/>
              </w:rPr>
              <w:t xml:space="preserve"> Competition, two First Prizes in the ABA/Ostwald Competition, and First Prize in the National Opera Association's Biennial Composition Competition. His music has been praised for its "elegance, sensitivity, lucidity of thought, clarity of expression and fine lyricism" in a Citation awarded by the American Academy and Institute of Arts and Letters. In recent years his works have been performed by the orchestras of Cleveland, Dallas, Atlanta and the American Composers Orchestra among many others, and he has fulfilled commissions in media from solo instruments to opera. His music is published by Piquant Press, Peer-Southern, E. C. </w:t>
            </w:r>
            <w:proofErr w:type="spellStart"/>
            <w:r w:rsidRPr="003E5C66">
              <w:rPr>
                <w:rFonts w:ascii="Garamond" w:hAnsi="Garamond"/>
                <w:color w:val="000000"/>
                <w:sz w:val="18"/>
                <w:szCs w:val="18"/>
              </w:rPr>
              <w:t>Schirmer</w:t>
            </w:r>
            <w:proofErr w:type="spellEnd"/>
            <w:r w:rsidRPr="003E5C66">
              <w:rPr>
                <w:rFonts w:ascii="Garamond" w:hAnsi="Garamond"/>
                <w:color w:val="000000"/>
                <w:sz w:val="18"/>
                <w:szCs w:val="18"/>
              </w:rPr>
              <w:t xml:space="preserve">, G. </w:t>
            </w:r>
            <w:proofErr w:type="spellStart"/>
            <w:r w:rsidRPr="003E5C66">
              <w:rPr>
                <w:rFonts w:ascii="Garamond" w:hAnsi="Garamond"/>
                <w:color w:val="000000"/>
                <w:sz w:val="18"/>
                <w:szCs w:val="18"/>
              </w:rPr>
              <w:t>Schirmer</w:t>
            </w:r>
            <w:proofErr w:type="spellEnd"/>
            <w:r w:rsidRPr="003E5C66">
              <w:rPr>
                <w:rFonts w:ascii="Garamond" w:hAnsi="Garamond"/>
                <w:color w:val="000000"/>
                <w:sz w:val="18"/>
                <w:szCs w:val="18"/>
              </w:rPr>
              <w:t>, Warner Bros. and Mark Foster, and a number of his works have been commercially recorded. The composer resides in Austin, Texas and is Frank C. Erwin, Jr. Centennial Professor of Composition at the University of Texas at Austin. With Kent Kennan he is coauthor of THE TECHNIQUE OF ORCHESTRATION (Prentice-Hall). </w:t>
            </w:r>
          </w:p>
        </w:tc>
      </w:tr>
    </w:tbl>
    <w:p w14:paraId="48F83C82" w14:textId="77777777" w:rsidR="00E828B6" w:rsidRPr="003E5C66" w:rsidRDefault="00E828B6" w:rsidP="00E828B6">
      <w:pPr>
        <w:ind w:left="2880"/>
        <w:jc w:val="right"/>
        <w:rPr>
          <w:rFonts w:ascii="Garamond" w:eastAsiaTheme="minorEastAsia" w:hAnsi="Garamond"/>
          <w:i/>
          <w:color w:val="2C2C2C"/>
          <w:sz w:val="18"/>
          <w:szCs w:val="18"/>
        </w:rPr>
      </w:pPr>
      <w:r w:rsidRPr="003E5C66">
        <w:rPr>
          <w:rFonts w:ascii="Garamond" w:eastAsiaTheme="minorEastAsia" w:hAnsi="Garamond"/>
          <w:i/>
          <w:color w:val="2C2C2C"/>
          <w:sz w:val="18"/>
          <w:szCs w:val="18"/>
        </w:rPr>
        <w:t xml:space="preserve">Program note by Donald Grantham </w:t>
      </w:r>
    </w:p>
    <w:p w14:paraId="387568E1" w14:textId="77777777" w:rsidR="00003B22" w:rsidRDefault="00003B22">
      <w:pPr>
        <w:rPr>
          <w:sz w:val="16"/>
          <w:szCs w:val="16"/>
        </w:rPr>
      </w:pPr>
    </w:p>
    <w:p w14:paraId="60F10FE8" w14:textId="77777777" w:rsidR="00E828B6" w:rsidRPr="003E5C66" w:rsidRDefault="00E828B6" w:rsidP="00E828B6">
      <w:pPr>
        <w:widowControl w:val="0"/>
        <w:autoSpaceDE w:val="0"/>
        <w:autoSpaceDN w:val="0"/>
        <w:adjustRightInd w:val="0"/>
        <w:jc w:val="center"/>
        <w:rPr>
          <w:rFonts w:ascii="Garamond" w:hAnsi="Garamond"/>
          <w:b/>
          <w:bCs/>
          <w:i/>
          <w:sz w:val="22"/>
          <w:szCs w:val="22"/>
        </w:rPr>
      </w:pPr>
      <w:r w:rsidRPr="003E5C66">
        <w:rPr>
          <w:rFonts w:ascii="Garamond" w:hAnsi="Garamond"/>
          <w:b/>
          <w:bCs/>
          <w:i/>
          <w:sz w:val="22"/>
          <w:szCs w:val="22"/>
        </w:rPr>
        <w:t>Biography</w:t>
      </w:r>
    </w:p>
    <w:p w14:paraId="1AFC34C0" w14:textId="77777777" w:rsidR="00E828B6" w:rsidRPr="003E5C66" w:rsidRDefault="00E828B6" w:rsidP="00E828B6">
      <w:pPr>
        <w:widowControl w:val="0"/>
        <w:autoSpaceDE w:val="0"/>
        <w:autoSpaceDN w:val="0"/>
        <w:adjustRightInd w:val="0"/>
        <w:jc w:val="center"/>
        <w:rPr>
          <w:rFonts w:ascii="Garamond" w:hAnsi="Garamond"/>
          <w:b/>
          <w:bCs/>
          <w:sz w:val="18"/>
          <w:szCs w:val="18"/>
        </w:rPr>
      </w:pPr>
    </w:p>
    <w:p w14:paraId="5880767A" w14:textId="77777777" w:rsidR="00E828B6" w:rsidRPr="003E5C66" w:rsidRDefault="00E828B6" w:rsidP="00E828B6">
      <w:pPr>
        <w:widowControl w:val="0"/>
        <w:autoSpaceDE w:val="0"/>
        <w:autoSpaceDN w:val="0"/>
        <w:adjustRightInd w:val="0"/>
        <w:rPr>
          <w:rFonts w:ascii="Garamond" w:hAnsi="Garamond"/>
          <w:sz w:val="18"/>
          <w:szCs w:val="18"/>
        </w:rPr>
      </w:pPr>
      <w:r w:rsidRPr="003E5C66">
        <w:rPr>
          <w:rFonts w:ascii="Garamond" w:hAnsi="Garamond"/>
          <w:b/>
          <w:bCs/>
          <w:sz w:val="18"/>
          <w:szCs w:val="18"/>
        </w:rPr>
        <w:t>Gregory Cunningham</w:t>
      </w:r>
      <w:r w:rsidRPr="003E5C66">
        <w:rPr>
          <w:rFonts w:ascii="Garamond" w:hAnsi="Garamond"/>
          <w:sz w:val="18"/>
          <w:szCs w:val="18"/>
        </w:rPr>
        <w:t xml:space="preserve"> serves as Music Director of the Oakland Symphony Orchestra, Director of Bands and Conductor of the Oakland University Wind Symphony, and Professor of Orchestral/Wind Conducting at Oakland University. While primarily responsible for two of Oakland University’s large instrumental ensembles</w:t>
      </w:r>
      <w:r w:rsidRPr="003E5C66">
        <w:rPr>
          <w:rFonts w:ascii="Garamond" w:hAnsi="Garamond"/>
          <w:color w:val="1A1A1A"/>
          <w:sz w:val="18"/>
          <w:szCs w:val="18"/>
        </w:rPr>
        <w:t>, Cunningham remains an active participant in all aspects of Oakland University’s undergraduate and graduate instrumental music education and applied programs. </w:t>
      </w:r>
    </w:p>
    <w:p w14:paraId="534E0029" w14:textId="77777777" w:rsidR="00E828B6" w:rsidRPr="003E5C66" w:rsidRDefault="00E828B6" w:rsidP="00E828B6">
      <w:pPr>
        <w:widowControl w:val="0"/>
        <w:autoSpaceDE w:val="0"/>
        <w:autoSpaceDN w:val="0"/>
        <w:adjustRightInd w:val="0"/>
        <w:rPr>
          <w:rFonts w:ascii="Garamond" w:hAnsi="Garamond"/>
          <w:sz w:val="18"/>
          <w:szCs w:val="18"/>
        </w:rPr>
      </w:pPr>
    </w:p>
    <w:p w14:paraId="7268F690" w14:textId="77777777" w:rsidR="00E828B6" w:rsidRPr="003E5C66" w:rsidRDefault="00E828B6" w:rsidP="00E828B6">
      <w:pPr>
        <w:widowControl w:val="0"/>
        <w:autoSpaceDE w:val="0"/>
        <w:autoSpaceDN w:val="0"/>
        <w:adjustRightInd w:val="0"/>
        <w:rPr>
          <w:rFonts w:ascii="Garamond" w:hAnsi="Garamond"/>
          <w:sz w:val="18"/>
          <w:szCs w:val="18"/>
        </w:rPr>
      </w:pPr>
      <w:r w:rsidRPr="003E5C66">
        <w:rPr>
          <w:rFonts w:ascii="Garamond" w:hAnsi="Garamond"/>
          <w:color w:val="1A1A1A"/>
          <w:sz w:val="18"/>
          <w:szCs w:val="18"/>
        </w:rPr>
        <w:t xml:space="preserve">From 2010 – 2015, Gregory served as </w:t>
      </w:r>
      <w:r w:rsidRPr="003E5C66">
        <w:rPr>
          <w:rFonts w:ascii="Garamond" w:hAnsi="Garamond"/>
          <w:sz w:val="18"/>
          <w:szCs w:val="18"/>
        </w:rPr>
        <w:t>Music Director and Principal Conductor of the Motor City Symphony (formerly the Warren Symphony Orchestra), a regional professional orchestra located in Southeastern Michigan.</w:t>
      </w:r>
    </w:p>
    <w:p w14:paraId="3FC7F211" w14:textId="77777777" w:rsidR="00E828B6" w:rsidRPr="003E5C66" w:rsidRDefault="00E828B6" w:rsidP="00E828B6">
      <w:pPr>
        <w:widowControl w:val="0"/>
        <w:autoSpaceDE w:val="0"/>
        <w:autoSpaceDN w:val="0"/>
        <w:adjustRightInd w:val="0"/>
        <w:rPr>
          <w:rFonts w:ascii="Garamond" w:hAnsi="Garamond"/>
          <w:color w:val="1A1A1A"/>
          <w:sz w:val="18"/>
          <w:szCs w:val="18"/>
        </w:rPr>
      </w:pPr>
    </w:p>
    <w:p w14:paraId="749E4479" w14:textId="77777777" w:rsidR="00E828B6" w:rsidRPr="003E5C66" w:rsidRDefault="00E828B6" w:rsidP="00E828B6">
      <w:pPr>
        <w:widowControl w:val="0"/>
        <w:autoSpaceDE w:val="0"/>
        <w:autoSpaceDN w:val="0"/>
        <w:adjustRightInd w:val="0"/>
        <w:rPr>
          <w:rFonts w:ascii="Garamond" w:hAnsi="Garamond"/>
          <w:color w:val="1A1A1A"/>
          <w:sz w:val="18"/>
          <w:szCs w:val="18"/>
        </w:rPr>
      </w:pPr>
      <w:r w:rsidRPr="003E5C66">
        <w:rPr>
          <w:rFonts w:ascii="Garamond" w:hAnsi="Garamond"/>
          <w:color w:val="1A1A1A"/>
          <w:sz w:val="18"/>
          <w:szCs w:val="18"/>
        </w:rPr>
        <w:t>Dr. Cunningham</w:t>
      </w:r>
      <w:r w:rsidRPr="003E5C66">
        <w:rPr>
          <w:rFonts w:ascii="Garamond" w:hAnsi="Garamond"/>
          <w:sz w:val="18"/>
          <w:szCs w:val="18"/>
        </w:rPr>
        <w:t xml:space="preserve"> </w:t>
      </w:r>
      <w:r w:rsidRPr="003E5C66">
        <w:rPr>
          <w:rFonts w:ascii="Garamond" w:hAnsi="Garamond"/>
          <w:color w:val="1A1A1A"/>
          <w:sz w:val="18"/>
          <w:szCs w:val="18"/>
        </w:rPr>
        <w:t>remains very active as a clinician and adjudicator of middle and high school orchestras/bands, and has served as guest conductor for various district and state level honors ensembles throughout the Midwest, Northeast and Southeast. He has presented/co-presented workshops for instrumental music teachers at the Michigan, Illinois and Wisconsin Music Educators conferences, has co-presented at the MENC National Conference, and the Symposium on Music Teacher Education. He has made guest appearances as an Artist in Residence at the University of Illinois–Urbana Champaign, the University of Wisconsin–Eau Claire, the University of North Carolina – Wilmington, and has also served on the summer faculties of the Blue Lake Fine Arts Camp, Illinois Summer Youth Music, University of Iowa Summer Music Camp, and Shell Lake Music Camp.</w:t>
      </w:r>
      <w:r w:rsidRPr="003E5C66">
        <w:rPr>
          <w:rFonts w:ascii="Garamond" w:hAnsi="Garamond"/>
          <w:color w:val="1A1A1A"/>
          <w:sz w:val="18"/>
          <w:szCs w:val="18"/>
        </w:rPr>
        <w:br/>
      </w:r>
    </w:p>
    <w:p w14:paraId="76B5CF0A" w14:textId="77777777" w:rsidR="00E828B6" w:rsidRPr="00EC37E6" w:rsidRDefault="00E828B6" w:rsidP="00E828B6">
      <w:pPr>
        <w:pStyle w:val="NoSpacing"/>
        <w:tabs>
          <w:tab w:val="right" w:pos="9360"/>
        </w:tabs>
        <w:rPr>
          <w:rFonts w:ascii="Garamond" w:eastAsia="Times New Roman" w:hAnsi="Garamond" w:cs="Times New Roman"/>
          <w:b/>
          <w:color w:val="000000" w:themeColor="text1"/>
          <w:sz w:val="18"/>
          <w:szCs w:val="18"/>
        </w:rPr>
      </w:pPr>
      <w:r w:rsidRPr="00EC37E6">
        <w:rPr>
          <w:rFonts w:ascii="Garamond" w:eastAsia="Times New Roman" w:hAnsi="Garamond" w:cs="Times New Roman"/>
          <w:b/>
          <w:color w:val="000000" w:themeColor="text1"/>
          <w:sz w:val="18"/>
          <w:szCs w:val="18"/>
        </w:rPr>
        <w:t xml:space="preserve">Jeffrey </w:t>
      </w:r>
      <w:proofErr w:type="spellStart"/>
      <w:r w:rsidRPr="00EC37E6">
        <w:rPr>
          <w:rFonts w:ascii="Garamond" w:eastAsia="Times New Roman" w:hAnsi="Garamond" w:cs="Times New Roman"/>
          <w:b/>
          <w:color w:val="000000" w:themeColor="text1"/>
          <w:sz w:val="18"/>
          <w:szCs w:val="18"/>
        </w:rPr>
        <w:t>Heisler</w:t>
      </w:r>
      <w:proofErr w:type="spellEnd"/>
      <w:r w:rsidRPr="00EC37E6">
        <w:rPr>
          <w:rFonts w:ascii="Garamond" w:eastAsia="Times New Roman" w:hAnsi="Garamond" w:cs="Times New Roman"/>
          <w:b/>
          <w:color w:val="000000" w:themeColor="text1"/>
          <w:sz w:val="18"/>
          <w:szCs w:val="18"/>
        </w:rPr>
        <w:t xml:space="preserve">, Symphonic Band </w:t>
      </w:r>
    </w:p>
    <w:p w14:paraId="0B45560F" w14:textId="3A9F6E4A" w:rsidR="00003B22" w:rsidRDefault="00E828B6" w:rsidP="00E828B6">
      <w:pPr>
        <w:rPr>
          <w:rFonts w:ascii="Garamond" w:eastAsia="Times New Roman" w:hAnsi="Garamond" w:cs="Times New Roman"/>
          <w:color w:val="000000" w:themeColor="text1"/>
          <w:sz w:val="18"/>
          <w:szCs w:val="18"/>
        </w:rPr>
      </w:pPr>
      <w:r w:rsidRPr="003E5C66">
        <w:rPr>
          <w:rFonts w:ascii="Garamond" w:eastAsia="Times New Roman" w:hAnsi="Garamond" w:cs="Times New Roman"/>
          <w:color w:val="000000" w:themeColor="text1"/>
          <w:sz w:val="18"/>
          <w:szCs w:val="18"/>
        </w:rPr>
        <w:t>Award-winning saxophonist and soprano chair of the</w:t>
      </w:r>
      <w:r w:rsidRPr="003E5C66">
        <w:rPr>
          <w:rStyle w:val="apple-converted-space"/>
          <w:rFonts w:ascii="Garamond" w:eastAsia="Times New Roman" w:hAnsi="Garamond" w:cs="Times New Roman"/>
          <w:color w:val="000000" w:themeColor="text1"/>
          <w:sz w:val="18"/>
          <w:szCs w:val="18"/>
        </w:rPr>
        <w:t> </w:t>
      </w:r>
      <w:r w:rsidRPr="00F23A0C">
        <w:rPr>
          <w:rFonts w:ascii="Garamond" w:eastAsia="Times New Roman" w:hAnsi="Garamond" w:cs="Times New Roman"/>
          <w:sz w:val="18"/>
          <w:szCs w:val="18"/>
        </w:rPr>
        <w:t>Assembly Quartet</w:t>
      </w:r>
      <w:r w:rsidRPr="003E5C66">
        <w:rPr>
          <w:rFonts w:ascii="Garamond" w:eastAsia="Times New Roman" w:hAnsi="Garamond" w:cs="Times New Roman"/>
          <w:color w:val="000000" w:themeColor="text1"/>
          <w:sz w:val="18"/>
          <w:szCs w:val="18"/>
        </w:rPr>
        <w:t xml:space="preserve">, </w:t>
      </w:r>
      <w:r w:rsidRPr="00120ACB">
        <w:rPr>
          <w:rStyle w:val="Emphasis"/>
          <w:rFonts w:ascii="Garamond" w:eastAsia="Times New Roman" w:hAnsi="Garamond" w:cs="Times New Roman"/>
          <w:b/>
          <w:bCs/>
          <w:i w:val="0"/>
          <w:color w:val="000000" w:themeColor="text1"/>
          <w:sz w:val="18"/>
          <w:szCs w:val="18"/>
        </w:rPr>
        <w:t xml:space="preserve">Jeffrey </w:t>
      </w:r>
      <w:proofErr w:type="spellStart"/>
      <w:r w:rsidRPr="00120ACB">
        <w:rPr>
          <w:rStyle w:val="Emphasis"/>
          <w:rFonts w:ascii="Garamond" w:eastAsia="Times New Roman" w:hAnsi="Garamond" w:cs="Times New Roman"/>
          <w:b/>
          <w:bCs/>
          <w:i w:val="0"/>
          <w:color w:val="000000" w:themeColor="text1"/>
          <w:sz w:val="18"/>
          <w:szCs w:val="18"/>
        </w:rPr>
        <w:t>Heisler</w:t>
      </w:r>
      <w:proofErr w:type="spellEnd"/>
      <w:r w:rsidRPr="003E5C66">
        <w:rPr>
          <w:rFonts w:ascii="Garamond" w:eastAsia="Times New Roman" w:hAnsi="Garamond" w:cs="Times New Roman"/>
          <w:color w:val="000000" w:themeColor="text1"/>
          <w:sz w:val="18"/>
          <w:szCs w:val="18"/>
        </w:rPr>
        <w:t xml:space="preserve">, serves on the faculty of Oakland University (Rochester, MI) as Professor of Saxophone and Conducting.  He holds a Doctor of Musical Arts degree specializing in contemporary music and a Master of Music degree in saxophone performance from Bowling Green State University where he studied with Distinguished Research/Artist Professor John </w:t>
      </w:r>
      <w:proofErr w:type="spellStart"/>
      <w:r w:rsidRPr="003E5C66">
        <w:rPr>
          <w:rFonts w:ascii="Garamond" w:eastAsia="Times New Roman" w:hAnsi="Garamond" w:cs="Times New Roman"/>
          <w:color w:val="000000" w:themeColor="text1"/>
          <w:sz w:val="18"/>
          <w:szCs w:val="18"/>
        </w:rPr>
        <w:t>Sampen</w:t>
      </w:r>
      <w:proofErr w:type="spellEnd"/>
      <w:r w:rsidRPr="003E5C66">
        <w:rPr>
          <w:rFonts w:ascii="Garamond" w:eastAsia="Times New Roman" w:hAnsi="Garamond" w:cs="Times New Roman"/>
          <w:color w:val="000000" w:themeColor="text1"/>
          <w:sz w:val="18"/>
          <w:szCs w:val="18"/>
        </w:rPr>
        <w:t>.  In addition, he earned his Bachelor of Music Education degree from Central Michigan University whe</w:t>
      </w:r>
      <w:bookmarkStart w:id="3" w:name="_GoBack"/>
      <w:bookmarkEnd w:id="3"/>
      <w:r w:rsidRPr="003E5C66">
        <w:rPr>
          <w:rFonts w:ascii="Garamond" w:eastAsia="Times New Roman" w:hAnsi="Garamond" w:cs="Times New Roman"/>
          <w:color w:val="000000" w:themeColor="text1"/>
          <w:sz w:val="18"/>
          <w:szCs w:val="18"/>
        </w:rPr>
        <w:t>re he studied saxophone with John Nichol.</w:t>
      </w:r>
      <w:r w:rsidRPr="003E5C66">
        <w:rPr>
          <w:rFonts w:ascii="Garamond" w:eastAsia="Times New Roman" w:hAnsi="Garamond" w:cs="Times New Roman"/>
          <w:color w:val="000000" w:themeColor="text1"/>
          <w:sz w:val="18"/>
          <w:szCs w:val="18"/>
        </w:rPr>
        <w:br/>
      </w:r>
      <w:r w:rsidRPr="003E5C66">
        <w:rPr>
          <w:rFonts w:ascii="Garamond" w:eastAsia="Times New Roman" w:hAnsi="Garamond" w:cs="Times New Roman"/>
          <w:color w:val="000000" w:themeColor="text1"/>
          <w:sz w:val="18"/>
          <w:szCs w:val="18"/>
        </w:rPr>
        <w:br/>
        <w:t xml:space="preserve">Among his significant accomplishments was a 2005 </w:t>
      </w:r>
      <w:proofErr w:type="spellStart"/>
      <w:r w:rsidRPr="003E5C66">
        <w:rPr>
          <w:rFonts w:ascii="Garamond" w:eastAsia="Times New Roman" w:hAnsi="Garamond" w:cs="Times New Roman"/>
          <w:color w:val="000000" w:themeColor="text1"/>
          <w:sz w:val="18"/>
          <w:szCs w:val="18"/>
        </w:rPr>
        <w:t>Fischoff</w:t>
      </w:r>
      <w:proofErr w:type="spellEnd"/>
      <w:r w:rsidRPr="003E5C66">
        <w:rPr>
          <w:rFonts w:ascii="Garamond" w:eastAsia="Times New Roman" w:hAnsi="Garamond" w:cs="Times New Roman"/>
          <w:color w:val="000000" w:themeColor="text1"/>
          <w:sz w:val="18"/>
          <w:szCs w:val="18"/>
        </w:rPr>
        <w:t xml:space="preserve"> National Chamber Music Competition 1st prize gold medal as the soprano saxophonist with the Blue Square Saxophone Quartet, a win that garnered national acclaim.  </w:t>
      </w:r>
      <w:proofErr w:type="spellStart"/>
      <w:r w:rsidRPr="003E5C66">
        <w:rPr>
          <w:rFonts w:ascii="Garamond" w:eastAsia="Times New Roman" w:hAnsi="Garamond" w:cs="Times New Roman"/>
          <w:color w:val="000000" w:themeColor="text1"/>
          <w:sz w:val="18"/>
          <w:szCs w:val="18"/>
        </w:rPr>
        <w:t>Heisler</w:t>
      </w:r>
      <w:proofErr w:type="spellEnd"/>
      <w:r w:rsidRPr="003E5C66">
        <w:rPr>
          <w:rFonts w:ascii="Garamond" w:eastAsia="Times New Roman" w:hAnsi="Garamond" w:cs="Times New Roman"/>
          <w:color w:val="000000" w:themeColor="text1"/>
          <w:sz w:val="18"/>
          <w:szCs w:val="18"/>
        </w:rPr>
        <w:t xml:space="preserve"> has performed several concert tours throughout the United States, Italy, and France and has appeared on the prestigious </w:t>
      </w:r>
      <w:proofErr w:type="spellStart"/>
      <w:r w:rsidRPr="003E5C66">
        <w:rPr>
          <w:rFonts w:ascii="Garamond" w:eastAsia="Times New Roman" w:hAnsi="Garamond" w:cs="Times New Roman"/>
          <w:color w:val="000000" w:themeColor="text1"/>
          <w:sz w:val="18"/>
          <w:szCs w:val="18"/>
        </w:rPr>
        <w:t>Portes</w:t>
      </w:r>
      <w:proofErr w:type="spellEnd"/>
      <w:r w:rsidRPr="003E5C66">
        <w:rPr>
          <w:rFonts w:ascii="Garamond" w:eastAsia="Times New Roman" w:hAnsi="Garamond" w:cs="Times New Roman"/>
          <w:color w:val="000000" w:themeColor="text1"/>
          <w:sz w:val="18"/>
          <w:szCs w:val="18"/>
        </w:rPr>
        <w:t xml:space="preserve"> </w:t>
      </w:r>
      <w:proofErr w:type="spellStart"/>
      <w:r w:rsidRPr="003E5C66">
        <w:rPr>
          <w:rFonts w:ascii="Garamond" w:eastAsia="Times New Roman" w:hAnsi="Garamond" w:cs="Times New Roman"/>
          <w:color w:val="000000" w:themeColor="text1"/>
          <w:sz w:val="18"/>
          <w:szCs w:val="18"/>
        </w:rPr>
        <w:t>Ouvertes</w:t>
      </w:r>
      <w:proofErr w:type="spellEnd"/>
      <w:r w:rsidRPr="003E5C66">
        <w:rPr>
          <w:rFonts w:ascii="Garamond" w:eastAsia="Times New Roman" w:hAnsi="Garamond" w:cs="Times New Roman"/>
          <w:color w:val="000000" w:themeColor="text1"/>
          <w:sz w:val="18"/>
          <w:szCs w:val="18"/>
        </w:rPr>
        <w:t xml:space="preserve"> aux </w:t>
      </w:r>
      <w:proofErr w:type="spellStart"/>
      <w:r w:rsidRPr="003E5C66">
        <w:rPr>
          <w:rFonts w:ascii="Garamond" w:eastAsia="Times New Roman" w:hAnsi="Garamond" w:cs="Times New Roman"/>
          <w:color w:val="000000" w:themeColor="text1"/>
          <w:sz w:val="18"/>
          <w:szCs w:val="18"/>
        </w:rPr>
        <w:t>Noveaux</w:t>
      </w:r>
      <w:proofErr w:type="spellEnd"/>
      <w:r w:rsidRPr="003E5C66">
        <w:rPr>
          <w:rFonts w:ascii="Garamond" w:eastAsia="Times New Roman" w:hAnsi="Garamond" w:cs="Times New Roman"/>
          <w:color w:val="000000" w:themeColor="text1"/>
          <w:sz w:val="18"/>
          <w:szCs w:val="18"/>
        </w:rPr>
        <w:t xml:space="preserve"> Talents concert series in Paris (2005). In addition, he has worked with the Pulitzer-Prize winning composer Ellen </w:t>
      </w:r>
      <w:proofErr w:type="spellStart"/>
      <w:r w:rsidRPr="003E5C66">
        <w:rPr>
          <w:rFonts w:ascii="Garamond" w:eastAsia="Times New Roman" w:hAnsi="Garamond" w:cs="Times New Roman"/>
          <w:color w:val="000000" w:themeColor="text1"/>
          <w:sz w:val="18"/>
          <w:szCs w:val="18"/>
        </w:rPr>
        <w:t>Taaffe</w:t>
      </w:r>
      <w:proofErr w:type="spellEnd"/>
      <w:r w:rsidRPr="003E5C66">
        <w:rPr>
          <w:rFonts w:ascii="Garamond" w:eastAsia="Times New Roman" w:hAnsi="Garamond" w:cs="Times New Roman"/>
          <w:color w:val="000000" w:themeColor="text1"/>
          <w:sz w:val="18"/>
          <w:szCs w:val="18"/>
        </w:rPr>
        <w:t xml:space="preserve"> </w:t>
      </w:r>
      <w:proofErr w:type="spellStart"/>
      <w:r w:rsidRPr="003E5C66">
        <w:rPr>
          <w:rFonts w:ascii="Garamond" w:eastAsia="Times New Roman" w:hAnsi="Garamond" w:cs="Times New Roman"/>
          <w:color w:val="000000" w:themeColor="text1"/>
          <w:sz w:val="18"/>
          <w:szCs w:val="18"/>
        </w:rPr>
        <w:t>Zwilich</w:t>
      </w:r>
      <w:proofErr w:type="spellEnd"/>
      <w:r w:rsidRPr="003E5C66">
        <w:rPr>
          <w:rFonts w:ascii="Garamond" w:eastAsia="Times New Roman" w:hAnsi="Garamond" w:cs="Times New Roman"/>
          <w:color w:val="000000" w:themeColor="text1"/>
          <w:sz w:val="18"/>
          <w:szCs w:val="18"/>
        </w:rPr>
        <w:t xml:space="preserve"> on a transcription of her violin work Episodes for soprano saxophone and piano, a work of which </w:t>
      </w:r>
      <w:proofErr w:type="spellStart"/>
      <w:r w:rsidRPr="003E5C66">
        <w:rPr>
          <w:rFonts w:ascii="Garamond" w:eastAsia="Times New Roman" w:hAnsi="Garamond" w:cs="Times New Roman"/>
          <w:color w:val="000000" w:themeColor="text1"/>
          <w:sz w:val="18"/>
          <w:szCs w:val="18"/>
        </w:rPr>
        <w:t>Heisler</w:t>
      </w:r>
      <w:proofErr w:type="spellEnd"/>
      <w:r w:rsidRPr="003E5C66">
        <w:rPr>
          <w:rFonts w:ascii="Garamond" w:eastAsia="Times New Roman" w:hAnsi="Garamond" w:cs="Times New Roman"/>
          <w:color w:val="000000" w:themeColor="text1"/>
          <w:sz w:val="18"/>
          <w:szCs w:val="18"/>
        </w:rPr>
        <w:t xml:space="preserve"> gave the world premiere in March 2007.  In the summer of 2007, </w:t>
      </w:r>
      <w:proofErr w:type="spellStart"/>
      <w:r w:rsidRPr="003E5C66">
        <w:rPr>
          <w:rFonts w:ascii="Garamond" w:eastAsia="Times New Roman" w:hAnsi="Garamond" w:cs="Times New Roman"/>
          <w:color w:val="000000" w:themeColor="text1"/>
          <w:sz w:val="18"/>
          <w:szCs w:val="18"/>
        </w:rPr>
        <w:t>Heisler</w:t>
      </w:r>
      <w:proofErr w:type="spellEnd"/>
      <w:r w:rsidRPr="003E5C66">
        <w:rPr>
          <w:rFonts w:ascii="Garamond" w:eastAsia="Times New Roman" w:hAnsi="Garamond" w:cs="Times New Roman"/>
          <w:color w:val="000000" w:themeColor="text1"/>
          <w:sz w:val="18"/>
          <w:szCs w:val="18"/>
        </w:rPr>
        <w:t xml:space="preserve"> collaborated with electronic music composer Morton </w:t>
      </w:r>
      <w:proofErr w:type="spellStart"/>
      <w:r w:rsidRPr="003E5C66">
        <w:rPr>
          <w:rFonts w:ascii="Garamond" w:eastAsia="Times New Roman" w:hAnsi="Garamond" w:cs="Times New Roman"/>
          <w:color w:val="000000" w:themeColor="text1"/>
          <w:sz w:val="18"/>
          <w:szCs w:val="18"/>
        </w:rPr>
        <w:t>Subotnick</w:t>
      </w:r>
      <w:proofErr w:type="spellEnd"/>
      <w:r w:rsidRPr="003E5C66">
        <w:rPr>
          <w:rFonts w:ascii="Garamond" w:eastAsia="Times New Roman" w:hAnsi="Garamond" w:cs="Times New Roman"/>
          <w:color w:val="000000" w:themeColor="text1"/>
          <w:sz w:val="18"/>
          <w:szCs w:val="18"/>
        </w:rPr>
        <w:t xml:space="preserve"> in creating a new version of his</w:t>
      </w:r>
      <w:r w:rsidRPr="003E5C66">
        <w:rPr>
          <w:rStyle w:val="apple-converted-space"/>
          <w:rFonts w:ascii="Garamond" w:eastAsia="Times New Roman" w:hAnsi="Garamond" w:cs="Times New Roman"/>
          <w:color w:val="000000" w:themeColor="text1"/>
          <w:sz w:val="18"/>
          <w:szCs w:val="18"/>
        </w:rPr>
        <w:t> </w:t>
      </w:r>
      <w:proofErr w:type="gramStart"/>
      <w:r w:rsidRPr="003E5C66">
        <w:rPr>
          <w:rStyle w:val="Emphasis"/>
          <w:rFonts w:ascii="Garamond" w:eastAsia="Times New Roman" w:hAnsi="Garamond" w:cs="Times New Roman"/>
          <w:color w:val="000000" w:themeColor="text1"/>
          <w:sz w:val="18"/>
          <w:szCs w:val="18"/>
        </w:rPr>
        <w:t>In</w:t>
      </w:r>
      <w:proofErr w:type="gramEnd"/>
      <w:r w:rsidRPr="003E5C66">
        <w:rPr>
          <w:rStyle w:val="Emphasis"/>
          <w:rFonts w:ascii="Garamond" w:eastAsia="Times New Roman" w:hAnsi="Garamond" w:cs="Times New Roman"/>
          <w:color w:val="000000" w:themeColor="text1"/>
          <w:sz w:val="18"/>
          <w:szCs w:val="18"/>
        </w:rPr>
        <w:t xml:space="preserve"> Two Worlds</w:t>
      </w:r>
      <w:r w:rsidRPr="003E5C66">
        <w:rPr>
          <w:rStyle w:val="apple-converted-space"/>
          <w:rFonts w:ascii="Garamond" w:eastAsia="Times New Roman" w:hAnsi="Garamond" w:cs="Times New Roman"/>
          <w:color w:val="000000" w:themeColor="text1"/>
          <w:sz w:val="18"/>
          <w:szCs w:val="18"/>
        </w:rPr>
        <w:t> </w:t>
      </w:r>
      <w:r w:rsidRPr="003E5C66">
        <w:rPr>
          <w:rFonts w:ascii="Garamond" w:eastAsia="Times New Roman" w:hAnsi="Garamond" w:cs="Times New Roman"/>
          <w:color w:val="000000" w:themeColor="text1"/>
          <w:sz w:val="18"/>
          <w:szCs w:val="18"/>
        </w:rPr>
        <w:t xml:space="preserve">for alto saxophone and interactive computer (MAX/MSP).  In 2008, he gave the North American premiere of Luciano </w:t>
      </w:r>
      <w:proofErr w:type="spellStart"/>
      <w:r w:rsidRPr="003E5C66">
        <w:rPr>
          <w:rFonts w:ascii="Garamond" w:eastAsia="Times New Roman" w:hAnsi="Garamond" w:cs="Times New Roman"/>
          <w:color w:val="000000" w:themeColor="text1"/>
          <w:sz w:val="18"/>
          <w:szCs w:val="18"/>
        </w:rPr>
        <w:t>Berio’s</w:t>
      </w:r>
      <w:proofErr w:type="spellEnd"/>
      <w:r w:rsidRPr="003E5C66">
        <w:rPr>
          <w:rStyle w:val="apple-converted-space"/>
          <w:rFonts w:ascii="Garamond" w:eastAsia="Times New Roman" w:hAnsi="Garamond" w:cs="Times New Roman"/>
          <w:color w:val="000000" w:themeColor="text1"/>
          <w:sz w:val="18"/>
          <w:szCs w:val="18"/>
        </w:rPr>
        <w:t> </w:t>
      </w:r>
      <w:proofErr w:type="spellStart"/>
      <w:r w:rsidRPr="003E5C66">
        <w:rPr>
          <w:rStyle w:val="Emphasis"/>
          <w:rFonts w:ascii="Garamond" w:eastAsia="Times New Roman" w:hAnsi="Garamond" w:cs="Times New Roman"/>
          <w:color w:val="000000" w:themeColor="text1"/>
          <w:sz w:val="18"/>
          <w:szCs w:val="18"/>
        </w:rPr>
        <w:t>Recit</w:t>
      </w:r>
      <w:proofErr w:type="spellEnd"/>
      <w:r w:rsidRPr="003E5C66">
        <w:rPr>
          <w:rStyle w:val="apple-converted-space"/>
          <w:rFonts w:ascii="Garamond" w:eastAsia="Times New Roman" w:hAnsi="Garamond" w:cs="Times New Roman"/>
          <w:color w:val="000000" w:themeColor="text1"/>
          <w:sz w:val="18"/>
          <w:szCs w:val="18"/>
        </w:rPr>
        <w:t> </w:t>
      </w:r>
      <w:r w:rsidRPr="003E5C66">
        <w:rPr>
          <w:rFonts w:ascii="Garamond" w:eastAsia="Times New Roman" w:hAnsi="Garamond" w:cs="Times New Roman"/>
          <w:color w:val="000000" w:themeColor="text1"/>
          <w:sz w:val="18"/>
          <w:szCs w:val="18"/>
        </w:rPr>
        <w:t xml:space="preserve">(Chemins VII) for alto saxophone and orchestra with the Bowling Green State University </w:t>
      </w:r>
      <w:proofErr w:type="spellStart"/>
      <w:r w:rsidRPr="003E5C66">
        <w:rPr>
          <w:rFonts w:ascii="Garamond" w:eastAsia="Times New Roman" w:hAnsi="Garamond" w:cs="Times New Roman"/>
          <w:color w:val="000000" w:themeColor="text1"/>
          <w:sz w:val="18"/>
          <w:szCs w:val="18"/>
        </w:rPr>
        <w:t>Philharmonia</w:t>
      </w:r>
      <w:proofErr w:type="spellEnd"/>
      <w:r w:rsidRPr="003E5C66">
        <w:rPr>
          <w:rFonts w:ascii="Garamond" w:eastAsia="Times New Roman" w:hAnsi="Garamond" w:cs="Times New Roman"/>
          <w:color w:val="000000" w:themeColor="text1"/>
          <w:sz w:val="18"/>
          <w:szCs w:val="18"/>
        </w:rPr>
        <w:t xml:space="preserve"> and performed the world premieres of his composer approved transcriptions of Steve Reich’s</w:t>
      </w:r>
      <w:r w:rsidRPr="003E5C66">
        <w:rPr>
          <w:rStyle w:val="apple-converted-space"/>
          <w:rFonts w:ascii="Garamond" w:eastAsia="Times New Roman" w:hAnsi="Garamond" w:cs="Times New Roman"/>
          <w:color w:val="000000" w:themeColor="text1"/>
          <w:sz w:val="18"/>
          <w:szCs w:val="18"/>
        </w:rPr>
        <w:t> </w:t>
      </w:r>
      <w:r w:rsidRPr="003E5C66">
        <w:rPr>
          <w:rStyle w:val="Emphasis"/>
          <w:rFonts w:ascii="Garamond" w:eastAsia="Times New Roman" w:hAnsi="Garamond" w:cs="Times New Roman"/>
          <w:color w:val="000000" w:themeColor="text1"/>
          <w:sz w:val="18"/>
          <w:szCs w:val="18"/>
        </w:rPr>
        <w:t>Vermont Counterpoint</w:t>
      </w:r>
      <w:r w:rsidRPr="003E5C66">
        <w:rPr>
          <w:rStyle w:val="apple-converted-space"/>
          <w:rFonts w:ascii="Garamond" w:eastAsia="Times New Roman" w:hAnsi="Garamond" w:cs="Times New Roman"/>
          <w:color w:val="000000" w:themeColor="text1"/>
          <w:sz w:val="18"/>
          <w:szCs w:val="18"/>
        </w:rPr>
        <w:t> </w:t>
      </w:r>
      <w:r w:rsidRPr="003E5C66">
        <w:rPr>
          <w:rFonts w:ascii="Garamond" w:eastAsia="Times New Roman" w:hAnsi="Garamond" w:cs="Times New Roman"/>
          <w:color w:val="000000" w:themeColor="text1"/>
          <w:sz w:val="18"/>
          <w:szCs w:val="18"/>
        </w:rPr>
        <w:t>(for saxophone(s) and pre-recorded tape), Chen Yi’s</w:t>
      </w:r>
      <w:r w:rsidRPr="003E5C66">
        <w:rPr>
          <w:rStyle w:val="apple-converted-space"/>
          <w:rFonts w:ascii="Garamond" w:eastAsia="Times New Roman" w:hAnsi="Garamond" w:cs="Times New Roman"/>
          <w:color w:val="000000" w:themeColor="text1"/>
          <w:sz w:val="18"/>
          <w:szCs w:val="18"/>
        </w:rPr>
        <w:t> </w:t>
      </w:r>
      <w:r w:rsidRPr="003E5C66">
        <w:rPr>
          <w:rStyle w:val="Emphasis"/>
          <w:rFonts w:ascii="Garamond" w:eastAsia="Times New Roman" w:hAnsi="Garamond" w:cs="Times New Roman"/>
          <w:color w:val="000000" w:themeColor="text1"/>
          <w:sz w:val="18"/>
          <w:szCs w:val="18"/>
        </w:rPr>
        <w:t>Monologue</w:t>
      </w:r>
      <w:r w:rsidRPr="003E5C66">
        <w:rPr>
          <w:rStyle w:val="apple-converted-space"/>
          <w:rFonts w:ascii="Garamond" w:eastAsia="Times New Roman" w:hAnsi="Garamond" w:cs="Times New Roman"/>
          <w:i/>
          <w:iCs/>
          <w:color w:val="000000" w:themeColor="text1"/>
          <w:sz w:val="18"/>
          <w:szCs w:val="18"/>
        </w:rPr>
        <w:t> </w:t>
      </w:r>
      <w:r w:rsidRPr="003E5C66">
        <w:rPr>
          <w:rFonts w:ascii="Garamond" w:eastAsia="Times New Roman" w:hAnsi="Garamond" w:cs="Times New Roman"/>
          <w:color w:val="000000" w:themeColor="text1"/>
          <w:sz w:val="18"/>
          <w:szCs w:val="18"/>
        </w:rPr>
        <w:t xml:space="preserve">(for solo soprano saxophone), and Louis </w:t>
      </w:r>
      <w:proofErr w:type="spellStart"/>
      <w:r w:rsidRPr="003E5C66">
        <w:rPr>
          <w:rFonts w:ascii="Garamond" w:eastAsia="Times New Roman" w:hAnsi="Garamond" w:cs="Times New Roman"/>
          <w:color w:val="000000" w:themeColor="text1"/>
          <w:sz w:val="18"/>
          <w:szCs w:val="18"/>
        </w:rPr>
        <w:t>Andriessen’s</w:t>
      </w:r>
      <w:proofErr w:type="spellEnd"/>
      <w:r w:rsidRPr="003E5C66">
        <w:rPr>
          <w:rStyle w:val="apple-converted-space"/>
          <w:rFonts w:ascii="Garamond" w:eastAsia="Times New Roman" w:hAnsi="Garamond" w:cs="Times New Roman"/>
          <w:color w:val="000000" w:themeColor="text1"/>
          <w:sz w:val="18"/>
          <w:szCs w:val="18"/>
        </w:rPr>
        <w:t> </w:t>
      </w:r>
      <w:r w:rsidRPr="003E5C66">
        <w:rPr>
          <w:rStyle w:val="Emphasis"/>
          <w:rFonts w:ascii="Garamond" w:eastAsia="Times New Roman" w:hAnsi="Garamond" w:cs="Times New Roman"/>
          <w:color w:val="000000" w:themeColor="text1"/>
          <w:sz w:val="18"/>
          <w:szCs w:val="18"/>
        </w:rPr>
        <w:t>Elegy</w:t>
      </w:r>
      <w:r w:rsidRPr="003E5C66">
        <w:rPr>
          <w:rStyle w:val="apple-converted-space"/>
          <w:rFonts w:ascii="Garamond" w:eastAsia="Times New Roman" w:hAnsi="Garamond" w:cs="Times New Roman"/>
          <w:color w:val="000000" w:themeColor="text1"/>
          <w:sz w:val="18"/>
          <w:szCs w:val="18"/>
        </w:rPr>
        <w:t> </w:t>
      </w:r>
      <w:r w:rsidRPr="003E5C66">
        <w:rPr>
          <w:rFonts w:ascii="Garamond" w:eastAsia="Times New Roman" w:hAnsi="Garamond" w:cs="Times New Roman"/>
          <w:color w:val="000000" w:themeColor="text1"/>
          <w:sz w:val="18"/>
          <w:szCs w:val="18"/>
        </w:rPr>
        <w:t>(for tenor saxophone and piano).   </w:t>
      </w:r>
      <w:r w:rsidRPr="003E5C66">
        <w:rPr>
          <w:rFonts w:ascii="Garamond" w:eastAsia="Times New Roman" w:hAnsi="Garamond" w:cs="Times New Roman"/>
          <w:color w:val="000000" w:themeColor="text1"/>
          <w:sz w:val="18"/>
          <w:szCs w:val="18"/>
        </w:rPr>
        <w:br/>
      </w:r>
      <w:r w:rsidRPr="003E5C66">
        <w:rPr>
          <w:rFonts w:ascii="Garamond" w:eastAsia="Times New Roman" w:hAnsi="Garamond" w:cs="Times New Roman"/>
          <w:color w:val="000000" w:themeColor="text1"/>
          <w:sz w:val="18"/>
          <w:szCs w:val="18"/>
        </w:rPr>
        <w:br/>
        <w:t xml:space="preserve">An advocate of contemporary music, </w:t>
      </w:r>
      <w:proofErr w:type="spellStart"/>
      <w:r w:rsidRPr="003E5C66">
        <w:rPr>
          <w:rFonts w:ascii="Garamond" w:eastAsia="Times New Roman" w:hAnsi="Garamond" w:cs="Times New Roman"/>
          <w:color w:val="000000" w:themeColor="text1"/>
          <w:sz w:val="18"/>
          <w:szCs w:val="18"/>
        </w:rPr>
        <w:t>Heisler</w:t>
      </w:r>
      <w:proofErr w:type="spellEnd"/>
      <w:r w:rsidRPr="003E5C66">
        <w:rPr>
          <w:rFonts w:ascii="Garamond" w:eastAsia="Times New Roman" w:hAnsi="Garamond" w:cs="Times New Roman"/>
          <w:color w:val="000000" w:themeColor="text1"/>
          <w:sz w:val="18"/>
          <w:szCs w:val="18"/>
        </w:rPr>
        <w:t xml:space="preserve"> promotes the creation of new repertoire for the saxophone by commissioning and premiering works by composers such as Louis </w:t>
      </w:r>
      <w:proofErr w:type="spellStart"/>
      <w:r w:rsidRPr="003E5C66">
        <w:rPr>
          <w:rFonts w:ascii="Garamond" w:eastAsia="Times New Roman" w:hAnsi="Garamond" w:cs="Times New Roman"/>
          <w:color w:val="000000" w:themeColor="text1"/>
          <w:sz w:val="18"/>
          <w:szCs w:val="18"/>
        </w:rPr>
        <w:t>Andriessen</w:t>
      </w:r>
      <w:proofErr w:type="spellEnd"/>
      <w:r w:rsidRPr="003E5C66">
        <w:rPr>
          <w:rFonts w:ascii="Garamond" w:eastAsia="Times New Roman" w:hAnsi="Garamond" w:cs="Times New Roman"/>
          <w:color w:val="000000" w:themeColor="text1"/>
          <w:sz w:val="18"/>
          <w:szCs w:val="18"/>
        </w:rPr>
        <w:t>, Andres Carrizo, Halim El-</w:t>
      </w:r>
      <w:proofErr w:type="spellStart"/>
      <w:r w:rsidRPr="003E5C66">
        <w:rPr>
          <w:rFonts w:ascii="Garamond" w:eastAsia="Times New Roman" w:hAnsi="Garamond" w:cs="Times New Roman"/>
          <w:color w:val="000000" w:themeColor="text1"/>
          <w:sz w:val="18"/>
          <w:szCs w:val="18"/>
        </w:rPr>
        <w:t>Dabh</w:t>
      </w:r>
      <w:proofErr w:type="spellEnd"/>
      <w:r w:rsidRPr="003E5C66">
        <w:rPr>
          <w:rFonts w:ascii="Garamond" w:eastAsia="Times New Roman" w:hAnsi="Garamond" w:cs="Times New Roman"/>
          <w:color w:val="000000" w:themeColor="text1"/>
          <w:sz w:val="18"/>
          <w:szCs w:val="18"/>
        </w:rPr>
        <w:t xml:space="preserve">, Anthony </w:t>
      </w:r>
      <w:proofErr w:type="spellStart"/>
      <w:r w:rsidRPr="003E5C66">
        <w:rPr>
          <w:rFonts w:ascii="Garamond" w:eastAsia="Times New Roman" w:hAnsi="Garamond" w:cs="Times New Roman"/>
          <w:color w:val="000000" w:themeColor="text1"/>
          <w:sz w:val="18"/>
          <w:szCs w:val="18"/>
        </w:rPr>
        <w:t>Donofrio</w:t>
      </w:r>
      <w:proofErr w:type="spellEnd"/>
      <w:r w:rsidRPr="003E5C66">
        <w:rPr>
          <w:rFonts w:ascii="Garamond" w:eastAsia="Times New Roman" w:hAnsi="Garamond" w:cs="Times New Roman"/>
          <w:color w:val="000000" w:themeColor="text1"/>
          <w:sz w:val="18"/>
          <w:szCs w:val="18"/>
        </w:rPr>
        <w:t xml:space="preserve">, David </w:t>
      </w:r>
      <w:proofErr w:type="spellStart"/>
      <w:r w:rsidRPr="003E5C66">
        <w:rPr>
          <w:rFonts w:ascii="Garamond" w:eastAsia="Times New Roman" w:hAnsi="Garamond" w:cs="Times New Roman"/>
          <w:color w:val="000000" w:themeColor="text1"/>
          <w:sz w:val="18"/>
          <w:szCs w:val="18"/>
        </w:rPr>
        <w:t>Gillingham</w:t>
      </w:r>
      <w:proofErr w:type="spellEnd"/>
      <w:r w:rsidRPr="003E5C66">
        <w:rPr>
          <w:rFonts w:ascii="Garamond" w:eastAsia="Times New Roman" w:hAnsi="Garamond" w:cs="Times New Roman"/>
          <w:color w:val="000000" w:themeColor="text1"/>
          <w:sz w:val="18"/>
          <w:szCs w:val="18"/>
        </w:rPr>
        <w:t xml:space="preserve">, Marc </w:t>
      </w:r>
      <w:proofErr w:type="spellStart"/>
      <w:r w:rsidRPr="003E5C66">
        <w:rPr>
          <w:rFonts w:ascii="Garamond" w:eastAsia="Times New Roman" w:hAnsi="Garamond" w:cs="Times New Roman"/>
          <w:color w:val="000000" w:themeColor="text1"/>
          <w:sz w:val="18"/>
          <w:szCs w:val="18"/>
        </w:rPr>
        <w:t>Mellits</w:t>
      </w:r>
      <w:proofErr w:type="spellEnd"/>
      <w:r w:rsidRPr="003E5C66">
        <w:rPr>
          <w:rFonts w:ascii="Garamond" w:eastAsia="Times New Roman" w:hAnsi="Garamond" w:cs="Times New Roman"/>
          <w:color w:val="000000" w:themeColor="text1"/>
          <w:sz w:val="18"/>
          <w:szCs w:val="18"/>
        </w:rPr>
        <w:t xml:space="preserve">, Timothy </w:t>
      </w:r>
      <w:proofErr w:type="spellStart"/>
      <w:r w:rsidRPr="003E5C66">
        <w:rPr>
          <w:rFonts w:ascii="Garamond" w:eastAsia="Times New Roman" w:hAnsi="Garamond" w:cs="Times New Roman"/>
          <w:color w:val="000000" w:themeColor="text1"/>
          <w:sz w:val="18"/>
          <w:szCs w:val="18"/>
        </w:rPr>
        <w:t>Stulman</w:t>
      </w:r>
      <w:proofErr w:type="spellEnd"/>
      <w:r w:rsidRPr="003E5C66">
        <w:rPr>
          <w:rFonts w:ascii="Garamond" w:eastAsia="Times New Roman" w:hAnsi="Garamond" w:cs="Times New Roman"/>
          <w:color w:val="000000" w:themeColor="text1"/>
          <w:sz w:val="18"/>
          <w:szCs w:val="18"/>
        </w:rPr>
        <w:t xml:space="preserve">, Marilyn </w:t>
      </w:r>
      <w:proofErr w:type="spellStart"/>
      <w:r w:rsidRPr="003E5C66">
        <w:rPr>
          <w:rFonts w:ascii="Garamond" w:eastAsia="Times New Roman" w:hAnsi="Garamond" w:cs="Times New Roman"/>
          <w:color w:val="000000" w:themeColor="text1"/>
          <w:sz w:val="18"/>
          <w:szCs w:val="18"/>
        </w:rPr>
        <w:t>Shrude</w:t>
      </w:r>
      <w:proofErr w:type="spellEnd"/>
      <w:r w:rsidRPr="003E5C66">
        <w:rPr>
          <w:rFonts w:ascii="Garamond" w:eastAsia="Times New Roman" w:hAnsi="Garamond" w:cs="Times New Roman"/>
          <w:color w:val="000000" w:themeColor="text1"/>
          <w:sz w:val="18"/>
          <w:szCs w:val="18"/>
        </w:rPr>
        <w:t xml:space="preserve">, Andrea </w:t>
      </w:r>
      <w:proofErr w:type="spellStart"/>
      <w:r w:rsidRPr="003E5C66">
        <w:rPr>
          <w:rFonts w:ascii="Garamond" w:eastAsia="Times New Roman" w:hAnsi="Garamond" w:cs="Times New Roman"/>
          <w:color w:val="000000" w:themeColor="text1"/>
          <w:sz w:val="18"/>
          <w:szCs w:val="18"/>
        </w:rPr>
        <w:t>Reinkemeyer</w:t>
      </w:r>
      <w:proofErr w:type="spellEnd"/>
      <w:r w:rsidRPr="003E5C66">
        <w:rPr>
          <w:rFonts w:ascii="Garamond" w:eastAsia="Times New Roman" w:hAnsi="Garamond" w:cs="Times New Roman"/>
          <w:color w:val="000000" w:themeColor="text1"/>
          <w:sz w:val="18"/>
          <w:szCs w:val="18"/>
        </w:rPr>
        <w:t xml:space="preserve">, Steve Reich, Chen Yi, and Ellen </w:t>
      </w:r>
      <w:proofErr w:type="spellStart"/>
      <w:r w:rsidRPr="003E5C66">
        <w:rPr>
          <w:rFonts w:ascii="Garamond" w:eastAsia="Times New Roman" w:hAnsi="Garamond" w:cs="Times New Roman"/>
          <w:color w:val="000000" w:themeColor="text1"/>
          <w:sz w:val="18"/>
          <w:szCs w:val="18"/>
        </w:rPr>
        <w:t>Taaffe</w:t>
      </w:r>
      <w:proofErr w:type="spellEnd"/>
      <w:r w:rsidRPr="003E5C66">
        <w:rPr>
          <w:rFonts w:ascii="Garamond" w:eastAsia="Times New Roman" w:hAnsi="Garamond" w:cs="Times New Roman"/>
          <w:color w:val="000000" w:themeColor="text1"/>
          <w:sz w:val="18"/>
          <w:szCs w:val="18"/>
        </w:rPr>
        <w:t xml:space="preserve"> </w:t>
      </w:r>
      <w:proofErr w:type="spellStart"/>
      <w:r w:rsidRPr="003E5C66">
        <w:rPr>
          <w:rFonts w:ascii="Garamond" w:eastAsia="Times New Roman" w:hAnsi="Garamond" w:cs="Times New Roman"/>
          <w:color w:val="000000" w:themeColor="text1"/>
          <w:sz w:val="18"/>
          <w:szCs w:val="18"/>
        </w:rPr>
        <w:t>Zwilich</w:t>
      </w:r>
      <w:proofErr w:type="spellEnd"/>
      <w:r w:rsidRPr="003E5C66">
        <w:rPr>
          <w:rFonts w:ascii="Garamond" w:eastAsia="Times New Roman" w:hAnsi="Garamond" w:cs="Times New Roman"/>
          <w:color w:val="000000" w:themeColor="text1"/>
          <w:sz w:val="18"/>
          <w:szCs w:val="18"/>
        </w:rPr>
        <w:t>.  In addition, he has presented the American premieres of</w:t>
      </w:r>
      <w:r w:rsidRPr="003E5C66">
        <w:rPr>
          <w:rStyle w:val="apple-converted-space"/>
          <w:rFonts w:ascii="Garamond" w:eastAsia="Times New Roman" w:hAnsi="Garamond" w:cs="Times New Roman"/>
          <w:color w:val="000000" w:themeColor="text1"/>
          <w:sz w:val="18"/>
          <w:szCs w:val="18"/>
        </w:rPr>
        <w:t> </w:t>
      </w:r>
      <w:proofErr w:type="spellStart"/>
      <w:r w:rsidRPr="003E5C66">
        <w:rPr>
          <w:rStyle w:val="Emphasis"/>
          <w:rFonts w:ascii="Garamond" w:eastAsia="Times New Roman" w:hAnsi="Garamond" w:cs="Times New Roman"/>
          <w:color w:val="000000" w:themeColor="text1"/>
          <w:sz w:val="18"/>
          <w:szCs w:val="18"/>
        </w:rPr>
        <w:t>Recit</w:t>
      </w:r>
      <w:proofErr w:type="spellEnd"/>
      <w:r w:rsidRPr="003E5C66">
        <w:rPr>
          <w:rStyle w:val="apple-converted-space"/>
          <w:rFonts w:ascii="Garamond" w:eastAsia="Times New Roman" w:hAnsi="Garamond" w:cs="Times New Roman"/>
          <w:i/>
          <w:iCs/>
          <w:color w:val="000000" w:themeColor="text1"/>
          <w:sz w:val="18"/>
          <w:szCs w:val="18"/>
        </w:rPr>
        <w:t> </w:t>
      </w:r>
      <w:r w:rsidRPr="003E5C66">
        <w:rPr>
          <w:rFonts w:ascii="Garamond" w:eastAsia="Times New Roman" w:hAnsi="Garamond" w:cs="Times New Roman"/>
          <w:color w:val="000000" w:themeColor="text1"/>
          <w:sz w:val="18"/>
          <w:szCs w:val="18"/>
        </w:rPr>
        <w:t xml:space="preserve">(Chemins VII) by Luciano </w:t>
      </w:r>
      <w:proofErr w:type="spellStart"/>
      <w:r w:rsidRPr="003E5C66">
        <w:rPr>
          <w:rFonts w:ascii="Garamond" w:eastAsia="Times New Roman" w:hAnsi="Garamond" w:cs="Times New Roman"/>
          <w:color w:val="000000" w:themeColor="text1"/>
          <w:sz w:val="18"/>
          <w:szCs w:val="18"/>
        </w:rPr>
        <w:t>Berio</w:t>
      </w:r>
      <w:proofErr w:type="spellEnd"/>
      <w:r w:rsidRPr="003E5C66">
        <w:rPr>
          <w:rFonts w:ascii="Garamond" w:eastAsia="Times New Roman" w:hAnsi="Garamond" w:cs="Times New Roman"/>
          <w:color w:val="000000" w:themeColor="text1"/>
          <w:sz w:val="18"/>
          <w:szCs w:val="18"/>
        </w:rPr>
        <w:t>,</w:t>
      </w:r>
      <w:r w:rsidRPr="003E5C66">
        <w:rPr>
          <w:rStyle w:val="apple-converted-space"/>
          <w:rFonts w:ascii="Garamond" w:eastAsia="Times New Roman" w:hAnsi="Garamond" w:cs="Times New Roman"/>
          <w:color w:val="000000" w:themeColor="text1"/>
          <w:sz w:val="18"/>
          <w:szCs w:val="18"/>
        </w:rPr>
        <w:t> </w:t>
      </w:r>
      <w:r w:rsidRPr="003E5C66">
        <w:rPr>
          <w:rStyle w:val="Emphasis"/>
          <w:rFonts w:ascii="Garamond" w:eastAsia="Times New Roman" w:hAnsi="Garamond" w:cs="Times New Roman"/>
          <w:color w:val="000000" w:themeColor="text1"/>
          <w:sz w:val="18"/>
          <w:szCs w:val="18"/>
        </w:rPr>
        <w:t>Blitz</w:t>
      </w:r>
      <w:r w:rsidRPr="003E5C66">
        <w:rPr>
          <w:rStyle w:val="apple-converted-space"/>
          <w:rFonts w:ascii="Garamond" w:eastAsia="Times New Roman" w:hAnsi="Garamond" w:cs="Times New Roman"/>
          <w:color w:val="000000" w:themeColor="text1"/>
          <w:sz w:val="18"/>
          <w:szCs w:val="18"/>
        </w:rPr>
        <w:t> </w:t>
      </w:r>
      <w:r w:rsidRPr="003E5C66">
        <w:rPr>
          <w:rFonts w:ascii="Garamond" w:eastAsia="Times New Roman" w:hAnsi="Garamond" w:cs="Times New Roman"/>
          <w:color w:val="000000" w:themeColor="text1"/>
          <w:sz w:val="18"/>
          <w:szCs w:val="18"/>
        </w:rPr>
        <w:t xml:space="preserve">by Vincent </w:t>
      </w:r>
      <w:proofErr w:type="spellStart"/>
      <w:r w:rsidRPr="003E5C66">
        <w:rPr>
          <w:rFonts w:ascii="Garamond" w:eastAsia="Times New Roman" w:hAnsi="Garamond" w:cs="Times New Roman"/>
          <w:color w:val="000000" w:themeColor="text1"/>
          <w:sz w:val="18"/>
          <w:szCs w:val="18"/>
        </w:rPr>
        <w:t>Dunet</w:t>
      </w:r>
      <w:proofErr w:type="spellEnd"/>
      <w:r w:rsidRPr="003E5C66">
        <w:rPr>
          <w:rFonts w:ascii="Garamond" w:eastAsia="Times New Roman" w:hAnsi="Garamond" w:cs="Times New Roman"/>
          <w:color w:val="000000" w:themeColor="text1"/>
          <w:sz w:val="18"/>
          <w:szCs w:val="18"/>
        </w:rPr>
        <w:t xml:space="preserve">, Magic by Ivan </w:t>
      </w:r>
      <w:proofErr w:type="spellStart"/>
      <w:r w:rsidRPr="003E5C66">
        <w:rPr>
          <w:rFonts w:ascii="Garamond" w:eastAsia="Times New Roman" w:hAnsi="Garamond" w:cs="Times New Roman"/>
          <w:color w:val="000000" w:themeColor="text1"/>
          <w:sz w:val="18"/>
          <w:szCs w:val="18"/>
        </w:rPr>
        <w:t>Fedele</w:t>
      </w:r>
      <w:proofErr w:type="spellEnd"/>
      <w:r w:rsidRPr="003E5C66">
        <w:rPr>
          <w:rFonts w:ascii="Garamond" w:eastAsia="Times New Roman" w:hAnsi="Garamond" w:cs="Times New Roman"/>
          <w:color w:val="000000" w:themeColor="text1"/>
          <w:sz w:val="18"/>
          <w:szCs w:val="18"/>
        </w:rPr>
        <w:t>,</w:t>
      </w:r>
      <w:r w:rsidRPr="003E5C66">
        <w:rPr>
          <w:rStyle w:val="apple-converted-space"/>
          <w:rFonts w:ascii="Garamond" w:eastAsia="Times New Roman" w:hAnsi="Garamond" w:cs="Times New Roman"/>
          <w:color w:val="000000" w:themeColor="text1"/>
          <w:sz w:val="18"/>
          <w:szCs w:val="18"/>
        </w:rPr>
        <w:t> </w:t>
      </w:r>
      <w:proofErr w:type="spellStart"/>
      <w:r w:rsidRPr="003E5C66">
        <w:rPr>
          <w:rStyle w:val="Emphasis"/>
          <w:rFonts w:ascii="Garamond" w:eastAsia="Times New Roman" w:hAnsi="Garamond" w:cs="Times New Roman"/>
          <w:color w:val="000000" w:themeColor="text1"/>
          <w:sz w:val="18"/>
          <w:szCs w:val="18"/>
        </w:rPr>
        <w:t>Entfuhrung</w:t>
      </w:r>
      <w:proofErr w:type="spellEnd"/>
      <w:r w:rsidRPr="003E5C66">
        <w:rPr>
          <w:rStyle w:val="apple-converted-space"/>
          <w:rFonts w:ascii="Garamond" w:eastAsia="Times New Roman" w:hAnsi="Garamond" w:cs="Times New Roman"/>
          <w:color w:val="000000" w:themeColor="text1"/>
          <w:sz w:val="18"/>
          <w:szCs w:val="18"/>
        </w:rPr>
        <w:t> </w:t>
      </w:r>
      <w:r w:rsidRPr="003E5C66">
        <w:rPr>
          <w:rFonts w:ascii="Garamond" w:eastAsia="Times New Roman" w:hAnsi="Garamond" w:cs="Times New Roman"/>
          <w:color w:val="000000" w:themeColor="text1"/>
          <w:sz w:val="18"/>
          <w:szCs w:val="18"/>
        </w:rPr>
        <w:t xml:space="preserve">by </w:t>
      </w:r>
      <w:proofErr w:type="spellStart"/>
      <w:r w:rsidRPr="003E5C66">
        <w:rPr>
          <w:rFonts w:ascii="Garamond" w:eastAsia="Times New Roman" w:hAnsi="Garamond" w:cs="Times New Roman"/>
          <w:color w:val="000000" w:themeColor="text1"/>
          <w:sz w:val="18"/>
          <w:szCs w:val="18"/>
        </w:rPr>
        <w:t>Karlheinz</w:t>
      </w:r>
      <w:proofErr w:type="spellEnd"/>
      <w:r w:rsidRPr="003E5C66">
        <w:rPr>
          <w:rFonts w:ascii="Garamond" w:eastAsia="Times New Roman" w:hAnsi="Garamond" w:cs="Times New Roman"/>
          <w:color w:val="000000" w:themeColor="text1"/>
          <w:sz w:val="18"/>
          <w:szCs w:val="18"/>
        </w:rPr>
        <w:t xml:space="preserve"> Stockhausen and in 2009, premiered</w:t>
      </w:r>
      <w:r w:rsidRPr="003E5C66">
        <w:rPr>
          <w:rStyle w:val="apple-converted-space"/>
          <w:rFonts w:ascii="Garamond" w:eastAsia="Times New Roman" w:hAnsi="Garamond" w:cs="Times New Roman"/>
          <w:color w:val="000000" w:themeColor="text1"/>
          <w:sz w:val="18"/>
          <w:szCs w:val="18"/>
        </w:rPr>
        <w:t> </w:t>
      </w:r>
      <w:r w:rsidRPr="003E5C66">
        <w:rPr>
          <w:rStyle w:val="Emphasis"/>
          <w:rFonts w:ascii="Garamond" w:eastAsia="Times New Roman" w:hAnsi="Garamond" w:cs="Times New Roman"/>
          <w:color w:val="000000" w:themeColor="text1"/>
          <w:sz w:val="18"/>
          <w:szCs w:val="18"/>
        </w:rPr>
        <w:t>Double Image</w:t>
      </w:r>
      <w:r w:rsidRPr="003E5C66">
        <w:rPr>
          <w:rFonts w:ascii="Garamond" w:eastAsia="Times New Roman" w:hAnsi="Garamond" w:cs="Times New Roman"/>
          <w:color w:val="000000" w:themeColor="text1"/>
          <w:sz w:val="18"/>
          <w:szCs w:val="18"/>
        </w:rPr>
        <w:t>, a concerto for saxophone(s) and wind ens</w:t>
      </w:r>
      <w:r>
        <w:rPr>
          <w:rFonts w:ascii="Garamond" w:eastAsia="Times New Roman" w:hAnsi="Garamond" w:cs="Times New Roman"/>
          <w:color w:val="000000" w:themeColor="text1"/>
          <w:sz w:val="18"/>
          <w:szCs w:val="18"/>
        </w:rPr>
        <w:t xml:space="preserve">emble by David R. </w:t>
      </w:r>
      <w:proofErr w:type="spellStart"/>
      <w:r>
        <w:rPr>
          <w:rFonts w:ascii="Garamond" w:eastAsia="Times New Roman" w:hAnsi="Garamond" w:cs="Times New Roman"/>
          <w:color w:val="000000" w:themeColor="text1"/>
          <w:sz w:val="18"/>
          <w:szCs w:val="18"/>
        </w:rPr>
        <w:t>Gillingham</w:t>
      </w:r>
      <w:proofErr w:type="spellEnd"/>
      <w:r>
        <w:rPr>
          <w:rFonts w:ascii="Garamond" w:eastAsia="Times New Roman" w:hAnsi="Garamond" w:cs="Times New Roman"/>
          <w:color w:val="000000" w:themeColor="text1"/>
          <w:sz w:val="18"/>
          <w:szCs w:val="18"/>
        </w:rPr>
        <w:t>. </w:t>
      </w:r>
      <w:r w:rsidRPr="003E5C66">
        <w:rPr>
          <w:rFonts w:ascii="Garamond" w:eastAsia="Times New Roman" w:hAnsi="Garamond" w:cs="Times New Roman"/>
          <w:color w:val="000000" w:themeColor="text1"/>
          <w:sz w:val="18"/>
          <w:szCs w:val="18"/>
        </w:rPr>
        <w:br/>
      </w:r>
      <w:r w:rsidRPr="003E5C66">
        <w:rPr>
          <w:rFonts w:ascii="Garamond" w:eastAsia="Times New Roman" w:hAnsi="Garamond" w:cs="Times New Roman"/>
          <w:color w:val="000000" w:themeColor="text1"/>
          <w:sz w:val="18"/>
          <w:szCs w:val="18"/>
        </w:rPr>
        <w:br/>
        <w:t xml:space="preserve">Competition successes in addition to the </w:t>
      </w:r>
      <w:proofErr w:type="spellStart"/>
      <w:r w:rsidRPr="003E5C66">
        <w:rPr>
          <w:rFonts w:ascii="Garamond" w:eastAsia="Times New Roman" w:hAnsi="Garamond" w:cs="Times New Roman"/>
          <w:color w:val="000000" w:themeColor="text1"/>
          <w:sz w:val="18"/>
          <w:szCs w:val="18"/>
        </w:rPr>
        <w:t>Fischoff</w:t>
      </w:r>
      <w:proofErr w:type="spellEnd"/>
      <w:r w:rsidRPr="003E5C66">
        <w:rPr>
          <w:rFonts w:ascii="Garamond" w:eastAsia="Times New Roman" w:hAnsi="Garamond" w:cs="Times New Roman"/>
          <w:color w:val="000000" w:themeColor="text1"/>
          <w:sz w:val="18"/>
          <w:szCs w:val="18"/>
        </w:rPr>
        <w:t xml:space="preserve"> National Chamber Music Gold Medal 1st prize include the Outstanding Collegiate Classical Instrumentalist in Downbeat Magazine’s 2002 Student Music Awards, Patricia Nixon Memorial Woodwind Competition (2002), Jack Saunders Jazz Award (2002), CMU Concerto Competition (2002), MTNA (Michigan) Collegiate Solo Competition (2002), and 2005 MTNA National Chamber Music Competition.  </w:t>
      </w:r>
      <w:r w:rsidRPr="003E5C66">
        <w:rPr>
          <w:rFonts w:ascii="Garamond" w:eastAsia="Times New Roman" w:hAnsi="Garamond" w:cs="Times New Roman"/>
          <w:color w:val="000000" w:themeColor="text1"/>
          <w:sz w:val="18"/>
          <w:szCs w:val="18"/>
        </w:rPr>
        <w:br/>
      </w:r>
      <w:r w:rsidRPr="003E5C66">
        <w:rPr>
          <w:rFonts w:ascii="Garamond" w:eastAsia="Times New Roman" w:hAnsi="Garamond" w:cs="Times New Roman"/>
          <w:color w:val="000000" w:themeColor="text1"/>
          <w:sz w:val="18"/>
          <w:szCs w:val="18"/>
        </w:rPr>
        <w:br/>
        <w:t xml:space="preserve">In May of 2010, Dr. </w:t>
      </w:r>
      <w:proofErr w:type="spellStart"/>
      <w:r w:rsidRPr="003E5C66">
        <w:rPr>
          <w:rFonts w:ascii="Garamond" w:eastAsia="Times New Roman" w:hAnsi="Garamond" w:cs="Times New Roman"/>
          <w:color w:val="000000" w:themeColor="text1"/>
          <w:sz w:val="18"/>
          <w:szCs w:val="18"/>
        </w:rPr>
        <w:t>Heisler</w:t>
      </w:r>
      <w:proofErr w:type="spellEnd"/>
      <w:r w:rsidRPr="003E5C66">
        <w:rPr>
          <w:rFonts w:ascii="Garamond" w:eastAsia="Times New Roman" w:hAnsi="Garamond" w:cs="Times New Roman"/>
          <w:color w:val="000000" w:themeColor="text1"/>
          <w:sz w:val="18"/>
          <w:szCs w:val="18"/>
        </w:rPr>
        <w:t xml:space="preserve"> became the first Doctor of Musical Arts to graduate from Bowling Green State University’s contemporary music program.  </w:t>
      </w:r>
      <w:proofErr w:type="spellStart"/>
      <w:r w:rsidRPr="003E5C66">
        <w:rPr>
          <w:rFonts w:ascii="Garamond" w:eastAsia="Times New Roman" w:hAnsi="Garamond" w:cs="Times New Roman"/>
          <w:color w:val="000000" w:themeColor="text1"/>
          <w:sz w:val="18"/>
          <w:szCs w:val="18"/>
        </w:rPr>
        <w:t>Heisler</w:t>
      </w:r>
      <w:proofErr w:type="spellEnd"/>
      <w:r w:rsidRPr="003E5C66">
        <w:rPr>
          <w:rFonts w:ascii="Garamond" w:eastAsia="Times New Roman" w:hAnsi="Garamond" w:cs="Times New Roman"/>
          <w:color w:val="000000" w:themeColor="text1"/>
          <w:sz w:val="18"/>
          <w:szCs w:val="18"/>
        </w:rPr>
        <w:t xml:space="preserve"> has also served on the faculties of Kent State University (Kent, OH) as Professor of Saxophone and Director of Bands, Bowling Green State University (Bowling Green, OH) and Wayne State University (Detroit, MI).  Jeffrey </w:t>
      </w:r>
      <w:proofErr w:type="spellStart"/>
      <w:r w:rsidRPr="003E5C66">
        <w:rPr>
          <w:rFonts w:ascii="Garamond" w:eastAsia="Times New Roman" w:hAnsi="Garamond" w:cs="Times New Roman"/>
          <w:color w:val="000000" w:themeColor="text1"/>
          <w:sz w:val="18"/>
          <w:szCs w:val="18"/>
        </w:rPr>
        <w:t>Heisler</w:t>
      </w:r>
      <w:proofErr w:type="spellEnd"/>
      <w:r w:rsidRPr="003E5C66">
        <w:rPr>
          <w:rFonts w:ascii="Garamond" w:eastAsia="Times New Roman" w:hAnsi="Garamond" w:cs="Times New Roman"/>
          <w:color w:val="000000" w:themeColor="text1"/>
          <w:sz w:val="18"/>
          <w:szCs w:val="18"/>
        </w:rPr>
        <w:t xml:space="preserve"> is a Selmer and </w:t>
      </w:r>
      <w:proofErr w:type="spellStart"/>
      <w:r w:rsidRPr="003E5C66">
        <w:rPr>
          <w:rFonts w:ascii="Garamond" w:eastAsia="Times New Roman" w:hAnsi="Garamond" w:cs="Times New Roman"/>
          <w:color w:val="000000" w:themeColor="text1"/>
          <w:sz w:val="18"/>
          <w:szCs w:val="18"/>
        </w:rPr>
        <w:t>Legere</w:t>
      </w:r>
      <w:proofErr w:type="spellEnd"/>
      <w:r w:rsidRPr="003E5C66">
        <w:rPr>
          <w:rFonts w:ascii="Garamond" w:eastAsia="Times New Roman" w:hAnsi="Garamond" w:cs="Times New Roman"/>
          <w:color w:val="000000" w:themeColor="text1"/>
          <w:sz w:val="18"/>
          <w:szCs w:val="18"/>
        </w:rPr>
        <w:t xml:space="preserve"> Performing Artist-Clinician and performs exclusively on Selmer Paris Saxophones and </w:t>
      </w:r>
      <w:proofErr w:type="spellStart"/>
      <w:r w:rsidRPr="003E5C66">
        <w:rPr>
          <w:rFonts w:ascii="Garamond" w:eastAsia="Times New Roman" w:hAnsi="Garamond" w:cs="Times New Roman"/>
          <w:color w:val="000000" w:themeColor="text1"/>
          <w:sz w:val="18"/>
          <w:szCs w:val="18"/>
        </w:rPr>
        <w:t>Legere</w:t>
      </w:r>
      <w:proofErr w:type="spellEnd"/>
      <w:r w:rsidRPr="003E5C66">
        <w:rPr>
          <w:rFonts w:ascii="Garamond" w:eastAsia="Times New Roman" w:hAnsi="Garamond" w:cs="Times New Roman"/>
          <w:color w:val="000000" w:themeColor="text1"/>
          <w:sz w:val="18"/>
          <w:szCs w:val="18"/>
        </w:rPr>
        <w:t xml:space="preserve"> Signature Series Reeds. </w:t>
      </w:r>
    </w:p>
    <w:p w14:paraId="732BAC86" w14:textId="77777777" w:rsidR="00E828B6" w:rsidRDefault="00E828B6" w:rsidP="00E828B6">
      <w:pPr>
        <w:rPr>
          <w:rFonts w:ascii="Garamond" w:eastAsia="Times New Roman" w:hAnsi="Garamond" w:cs="Times New Roman"/>
          <w:color w:val="000000" w:themeColor="text1"/>
          <w:sz w:val="18"/>
          <w:szCs w:val="18"/>
        </w:rPr>
      </w:pPr>
    </w:p>
    <w:p w14:paraId="6D868F02" w14:textId="77777777" w:rsidR="00E828B6" w:rsidRDefault="00E828B6" w:rsidP="00E828B6">
      <w:pPr>
        <w:rPr>
          <w:rFonts w:ascii="Garamond" w:eastAsia="Times New Roman" w:hAnsi="Garamond" w:cs="Times New Roman"/>
          <w:color w:val="000000" w:themeColor="text1"/>
          <w:sz w:val="18"/>
          <w:szCs w:val="18"/>
        </w:rPr>
      </w:pPr>
    </w:p>
    <w:p w14:paraId="5E292328" w14:textId="77777777" w:rsidR="00E828B6" w:rsidRDefault="00E828B6" w:rsidP="00E828B6">
      <w:pPr>
        <w:rPr>
          <w:rFonts w:ascii="Garamond" w:eastAsia="Times New Roman" w:hAnsi="Garamond" w:cs="Times New Roman"/>
          <w:color w:val="000000" w:themeColor="text1"/>
          <w:sz w:val="18"/>
          <w:szCs w:val="18"/>
        </w:rPr>
      </w:pPr>
    </w:p>
    <w:p w14:paraId="48CFC843" w14:textId="77777777" w:rsidR="00E32D0D" w:rsidRPr="003E5C66" w:rsidRDefault="00E32D0D" w:rsidP="00E32D0D">
      <w:pPr>
        <w:pStyle w:val="Header"/>
        <w:jc w:val="center"/>
        <w:rPr>
          <w:rFonts w:ascii="Garamond" w:hAnsi="Garamond"/>
          <w:b/>
          <w:sz w:val="22"/>
          <w:szCs w:val="22"/>
        </w:rPr>
      </w:pPr>
      <w:r>
        <w:rPr>
          <w:rFonts w:ascii="Garamond" w:hAnsi="Garamond"/>
          <w:b/>
          <w:sz w:val="22"/>
          <w:szCs w:val="22"/>
        </w:rPr>
        <w:t>Oa</w:t>
      </w:r>
      <w:r w:rsidRPr="003E5C66">
        <w:rPr>
          <w:rFonts w:ascii="Garamond" w:hAnsi="Garamond"/>
          <w:b/>
          <w:sz w:val="22"/>
          <w:szCs w:val="22"/>
        </w:rPr>
        <w:t>kland University Wind Symphony</w:t>
      </w:r>
    </w:p>
    <w:p w14:paraId="6B3690DE" w14:textId="402F44AC" w:rsidR="00E828B6" w:rsidRDefault="00226A80" w:rsidP="00E32D0D">
      <w:pPr>
        <w:jc w:val="center"/>
        <w:rPr>
          <w:rFonts w:ascii="Garamond" w:hAnsi="Garamond"/>
          <w:sz w:val="20"/>
        </w:rPr>
      </w:pPr>
      <w:r>
        <w:rPr>
          <w:rFonts w:ascii="Garamond" w:hAnsi="Garamond"/>
          <w:sz w:val="20"/>
        </w:rPr>
        <w:t>Dr. Gregory Cunningham, c</w:t>
      </w:r>
      <w:r w:rsidR="00E32D0D" w:rsidRPr="003E5C66">
        <w:rPr>
          <w:rFonts w:ascii="Garamond" w:hAnsi="Garamond"/>
          <w:sz w:val="20"/>
        </w:rPr>
        <w:t>onductor</w:t>
      </w:r>
    </w:p>
    <w:p w14:paraId="1C5748A9" w14:textId="77777777" w:rsidR="00226A80" w:rsidRDefault="00226A80" w:rsidP="00E32D0D">
      <w:pPr>
        <w:jc w:val="center"/>
        <w:rPr>
          <w:rFonts w:ascii="Garamond" w:hAnsi="Garamond"/>
          <w:sz w:val="20"/>
        </w:rPr>
      </w:pPr>
    </w:p>
    <w:p w14:paraId="3C7ED463" w14:textId="77777777" w:rsidR="00723E01" w:rsidRDefault="00723E01" w:rsidP="00E32D0D">
      <w:pPr>
        <w:jc w:val="center"/>
        <w:rPr>
          <w:rFonts w:ascii="Garamond" w:hAnsi="Garamond"/>
          <w:sz w:val="20"/>
        </w:rPr>
      </w:pPr>
    </w:p>
    <w:tbl>
      <w:tblPr>
        <w:tblStyle w:val="TableGrid"/>
        <w:tblW w:w="70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44"/>
        <w:gridCol w:w="2337"/>
      </w:tblGrid>
      <w:tr w:rsidR="00723E01" w14:paraId="505E1D2F" w14:textId="77777777" w:rsidTr="00226A80">
        <w:trPr>
          <w:trHeight w:val="9062"/>
          <w:jc w:val="center"/>
        </w:trPr>
        <w:tc>
          <w:tcPr>
            <w:tcW w:w="2336" w:type="dxa"/>
          </w:tcPr>
          <w:p w14:paraId="42BE23DB" w14:textId="77777777" w:rsidR="00723E01" w:rsidRPr="00723E01" w:rsidRDefault="00723E01" w:rsidP="00226A80">
            <w:pPr>
              <w:pStyle w:val="Body"/>
              <w:rPr>
                <w:rFonts w:ascii="Garamond" w:hAnsi="Garamond"/>
                <w:b/>
                <w:sz w:val="20"/>
                <w:szCs w:val="20"/>
                <w:lang w:val="it"/>
              </w:rPr>
            </w:pPr>
            <w:r w:rsidRPr="00723E01">
              <w:rPr>
                <w:rFonts w:ascii="Garamond" w:hAnsi="Garamond"/>
                <w:b/>
                <w:sz w:val="20"/>
                <w:szCs w:val="20"/>
                <w:lang w:val="it"/>
              </w:rPr>
              <w:t>Piccolo</w:t>
            </w:r>
          </w:p>
          <w:p w14:paraId="13725B82" w14:textId="77777777" w:rsidR="00723E01" w:rsidRPr="00723E01" w:rsidRDefault="00723E01" w:rsidP="00226A80">
            <w:pPr>
              <w:pStyle w:val="Body"/>
              <w:rPr>
                <w:rFonts w:ascii="Garamond" w:hAnsi="Garamond"/>
                <w:sz w:val="20"/>
                <w:szCs w:val="20"/>
                <w:lang w:val="it"/>
              </w:rPr>
            </w:pPr>
            <w:r w:rsidRPr="00723E01">
              <w:rPr>
                <w:rFonts w:ascii="Garamond" w:hAnsi="Garamond"/>
                <w:sz w:val="20"/>
                <w:szCs w:val="20"/>
                <w:lang w:val="it"/>
              </w:rPr>
              <w:t>Kaitlin O’Connell*</w:t>
            </w:r>
          </w:p>
          <w:p w14:paraId="252D40A0" w14:textId="77777777" w:rsidR="00723E01" w:rsidRPr="00723E01" w:rsidRDefault="00723E01" w:rsidP="00226A80">
            <w:pPr>
              <w:pStyle w:val="Body"/>
              <w:rPr>
                <w:rFonts w:ascii="Garamond" w:hAnsi="Garamond"/>
                <w:sz w:val="20"/>
                <w:szCs w:val="20"/>
                <w:lang w:val="it"/>
              </w:rPr>
            </w:pPr>
          </w:p>
          <w:p w14:paraId="54150F05" w14:textId="77777777" w:rsidR="00723E01" w:rsidRPr="00723E01" w:rsidRDefault="00723E01" w:rsidP="00226A80">
            <w:pPr>
              <w:pStyle w:val="Body"/>
              <w:rPr>
                <w:rFonts w:ascii="Garamond" w:hAnsi="Garamond"/>
                <w:b/>
                <w:sz w:val="20"/>
                <w:szCs w:val="20"/>
                <w:lang w:val="it"/>
              </w:rPr>
            </w:pPr>
            <w:r w:rsidRPr="00723E01">
              <w:rPr>
                <w:rFonts w:ascii="Garamond" w:hAnsi="Garamond"/>
                <w:b/>
                <w:sz w:val="20"/>
                <w:szCs w:val="20"/>
                <w:lang w:val="it"/>
              </w:rPr>
              <w:t>Flutes</w:t>
            </w:r>
          </w:p>
          <w:p w14:paraId="46EE04F0" w14:textId="77777777" w:rsidR="00723E01" w:rsidRPr="00723E01" w:rsidRDefault="00723E01" w:rsidP="00226A80">
            <w:pPr>
              <w:pStyle w:val="Body"/>
              <w:rPr>
                <w:rFonts w:ascii="Garamond" w:hAnsi="Garamond"/>
                <w:sz w:val="20"/>
                <w:szCs w:val="20"/>
                <w:lang w:val="it"/>
              </w:rPr>
            </w:pPr>
            <w:r w:rsidRPr="00723E01">
              <w:rPr>
                <w:rFonts w:ascii="Garamond" w:hAnsi="Garamond"/>
                <w:sz w:val="20"/>
                <w:szCs w:val="20"/>
                <w:lang w:val="it"/>
              </w:rPr>
              <w:t>Natalie Rossi*</w:t>
            </w:r>
          </w:p>
          <w:p w14:paraId="34404806"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Cassandra Gunn</w:t>
            </w:r>
          </w:p>
          <w:p w14:paraId="2117EA0B"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Anna Holmberg</w:t>
            </w:r>
          </w:p>
          <w:p w14:paraId="2D7A75FF"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Brooke Westerbeek</w:t>
            </w:r>
          </w:p>
          <w:p w14:paraId="4E0D94D9"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Kayla Ham</w:t>
            </w:r>
          </w:p>
          <w:p w14:paraId="7A14212B" w14:textId="77777777" w:rsidR="00723E01" w:rsidRPr="00723E01" w:rsidRDefault="00723E01" w:rsidP="00226A80">
            <w:pPr>
              <w:rPr>
                <w:rFonts w:ascii="Garamond" w:hAnsi="Garamond"/>
                <w:sz w:val="20"/>
                <w:szCs w:val="20"/>
                <w:lang w:val="sv"/>
              </w:rPr>
            </w:pPr>
          </w:p>
          <w:p w14:paraId="714974BD" w14:textId="77777777" w:rsidR="00723E01" w:rsidRPr="00723E01" w:rsidRDefault="00723E01" w:rsidP="00226A80">
            <w:pPr>
              <w:rPr>
                <w:rFonts w:ascii="Garamond" w:hAnsi="Garamond"/>
                <w:b/>
                <w:sz w:val="20"/>
                <w:szCs w:val="20"/>
                <w:lang w:val="sv"/>
              </w:rPr>
            </w:pPr>
            <w:r w:rsidRPr="00723E01">
              <w:rPr>
                <w:rFonts w:ascii="Garamond" w:hAnsi="Garamond"/>
                <w:b/>
                <w:sz w:val="20"/>
                <w:szCs w:val="20"/>
                <w:lang w:val="sv"/>
              </w:rPr>
              <w:t>Oboes</w:t>
            </w:r>
          </w:p>
          <w:p w14:paraId="2A107C42" w14:textId="77777777" w:rsidR="00723E01" w:rsidRPr="00723E01" w:rsidRDefault="00723E01" w:rsidP="00226A80">
            <w:pPr>
              <w:rPr>
                <w:rFonts w:ascii="Garamond" w:hAnsi="Garamond"/>
                <w:sz w:val="20"/>
                <w:szCs w:val="20"/>
                <w:lang w:val="sv"/>
              </w:rPr>
            </w:pPr>
            <w:r w:rsidRPr="00723E01">
              <w:rPr>
                <w:rFonts w:ascii="Garamond" w:hAnsi="Garamond"/>
                <w:sz w:val="20"/>
                <w:szCs w:val="20"/>
                <w:lang w:val="sv"/>
              </w:rPr>
              <w:t>Carissa Sleiman*</w:t>
            </w:r>
          </w:p>
          <w:p w14:paraId="557BC4B8" w14:textId="77777777" w:rsidR="00723E01" w:rsidRPr="00723E01" w:rsidRDefault="00723E01" w:rsidP="00226A80">
            <w:pPr>
              <w:rPr>
                <w:rFonts w:ascii="Garamond" w:hAnsi="Garamond"/>
                <w:sz w:val="20"/>
                <w:szCs w:val="20"/>
                <w:lang w:val="fr"/>
              </w:rPr>
            </w:pPr>
            <w:proofErr w:type="spellStart"/>
            <w:r w:rsidRPr="00723E01">
              <w:rPr>
                <w:rFonts w:ascii="Garamond" w:hAnsi="Garamond"/>
                <w:sz w:val="20"/>
                <w:szCs w:val="20"/>
                <w:lang w:val="fr"/>
              </w:rPr>
              <w:t>Connor</w:t>
            </w:r>
            <w:proofErr w:type="spellEnd"/>
            <w:r w:rsidRPr="00723E01">
              <w:rPr>
                <w:rFonts w:ascii="Garamond" w:hAnsi="Garamond"/>
                <w:sz w:val="20"/>
                <w:szCs w:val="20"/>
                <w:lang w:val="fr"/>
              </w:rPr>
              <w:t xml:space="preserve"> </w:t>
            </w:r>
            <w:proofErr w:type="spellStart"/>
            <w:r w:rsidRPr="00723E01">
              <w:rPr>
                <w:rFonts w:ascii="Garamond" w:hAnsi="Garamond"/>
                <w:sz w:val="20"/>
                <w:szCs w:val="20"/>
                <w:lang w:val="fr"/>
              </w:rPr>
              <w:t>Donnellon</w:t>
            </w:r>
            <w:proofErr w:type="spellEnd"/>
          </w:p>
          <w:p w14:paraId="0836B165" w14:textId="77777777" w:rsidR="00723E01" w:rsidRPr="00723E01" w:rsidRDefault="00723E01" w:rsidP="00226A80">
            <w:pPr>
              <w:rPr>
                <w:rFonts w:ascii="Garamond" w:hAnsi="Garamond"/>
                <w:sz w:val="20"/>
                <w:szCs w:val="20"/>
                <w:lang w:val="fr"/>
              </w:rPr>
            </w:pPr>
          </w:p>
          <w:p w14:paraId="35402E68" w14:textId="77777777" w:rsidR="00723E01" w:rsidRPr="00723E01" w:rsidRDefault="00723E01" w:rsidP="00226A80">
            <w:pPr>
              <w:rPr>
                <w:rFonts w:ascii="Garamond" w:hAnsi="Garamond"/>
                <w:b/>
                <w:sz w:val="20"/>
                <w:szCs w:val="20"/>
                <w:lang w:val="fr"/>
              </w:rPr>
            </w:pPr>
            <w:r w:rsidRPr="00723E01">
              <w:rPr>
                <w:rFonts w:ascii="Garamond" w:hAnsi="Garamond"/>
                <w:b/>
                <w:sz w:val="20"/>
                <w:szCs w:val="20"/>
                <w:lang w:val="fr"/>
              </w:rPr>
              <w:t>English Horn</w:t>
            </w:r>
          </w:p>
          <w:p w14:paraId="7A4126E4" w14:textId="77777777" w:rsidR="00723E01" w:rsidRPr="00723E01" w:rsidRDefault="00723E01" w:rsidP="00226A80">
            <w:pPr>
              <w:rPr>
                <w:rFonts w:ascii="Garamond" w:hAnsi="Garamond"/>
                <w:sz w:val="20"/>
                <w:szCs w:val="20"/>
                <w:lang w:val="fr"/>
              </w:rPr>
            </w:pPr>
            <w:proofErr w:type="spellStart"/>
            <w:r w:rsidRPr="00723E01">
              <w:rPr>
                <w:rFonts w:ascii="Garamond" w:hAnsi="Garamond"/>
                <w:sz w:val="20"/>
                <w:szCs w:val="20"/>
                <w:lang w:val="fr"/>
              </w:rPr>
              <w:t>Connor</w:t>
            </w:r>
            <w:proofErr w:type="spellEnd"/>
            <w:r w:rsidRPr="00723E01">
              <w:rPr>
                <w:rFonts w:ascii="Garamond" w:hAnsi="Garamond"/>
                <w:sz w:val="20"/>
                <w:szCs w:val="20"/>
                <w:lang w:val="fr"/>
              </w:rPr>
              <w:t xml:space="preserve"> </w:t>
            </w:r>
            <w:proofErr w:type="spellStart"/>
            <w:r w:rsidRPr="00723E01">
              <w:rPr>
                <w:rFonts w:ascii="Garamond" w:hAnsi="Garamond"/>
                <w:sz w:val="20"/>
                <w:szCs w:val="20"/>
                <w:lang w:val="fr"/>
              </w:rPr>
              <w:t>Donnellon</w:t>
            </w:r>
            <w:proofErr w:type="spellEnd"/>
          </w:p>
          <w:p w14:paraId="307DF43C" w14:textId="77777777" w:rsidR="00723E01" w:rsidRPr="00723E01" w:rsidRDefault="00723E01" w:rsidP="00226A80">
            <w:pPr>
              <w:rPr>
                <w:rFonts w:ascii="Garamond" w:hAnsi="Garamond"/>
                <w:sz w:val="20"/>
                <w:szCs w:val="20"/>
                <w:lang w:val="fr"/>
              </w:rPr>
            </w:pPr>
          </w:p>
          <w:p w14:paraId="6B0F81ED" w14:textId="77777777" w:rsidR="00723E01" w:rsidRPr="00723E01" w:rsidRDefault="00723E01" w:rsidP="00226A80">
            <w:pPr>
              <w:pStyle w:val="Body"/>
              <w:rPr>
                <w:rFonts w:ascii="Garamond" w:hAnsi="Garamond"/>
                <w:b/>
                <w:sz w:val="20"/>
                <w:szCs w:val="20"/>
              </w:rPr>
            </w:pPr>
            <w:r w:rsidRPr="00723E01">
              <w:rPr>
                <w:rFonts w:ascii="Garamond" w:hAnsi="Garamond"/>
                <w:b/>
                <w:sz w:val="20"/>
                <w:szCs w:val="20"/>
              </w:rPr>
              <w:t>Bassoon</w:t>
            </w:r>
          </w:p>
          <w:p w14:paraId="4CF86306"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Matthew Smith*</w:t>
            </w:r>
          </w:p>
          <w:p w14:paraId="6FFBB5D1" w14:textId="77777777" w:rsidR="00723E01" w:rsidRPr="00723E01" w:rsidRDefault="00723E01" w:rsidP="00226A80">
            <w:pPr>
              <w:pStyle w:val="Body"/>
              <w:rPr>
                <w:rFonts w:ascii="Garamond" w:hAnsi="Garamond"/>
                <w:sz w:val="20"/>
                <w:szCs w:val="20"/>
              </w:rPr>
            </w:pPr>
          </w:p>
          <w:p w14:paraId="267B0E8F" w14:textId="77777777" w:rsidR="00723E01" w:rsidRPr="00723E01" w:rsidRDefault="00723E01" w:rsidP="00226A80">
            <w:pPr>
              <w:pStyle w:val="Body"/>
              <w:rPr>
                <w:rFonts w:ascii="Garamond" w:hAnsi="Garamond"/>
                <w:b/>
                <w:sz w:val="20"/>
                <w:szCs w:val="20"/>
              </w:rPr>
            </w:pPr>
            <w:r w:rsidRPr="00723E01">
              <w:rPr>
                <w:rFonts w:ascii="Garamond" w:hAnsi="Garamond"/>
                <w:b/>
                <w:sz w:val="20"/>
                <w:szCs w:val="20"/>
              </w:rPr>
              <w:t>E-flat Clarinet</w:t>
            </w:r>
          </w:p>
          <w:p w14:paraId="59EA52B3"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Ricky Tevdoski</w:t>
            </w:r>
          </w:p>
          <w:p w14:paraId="0D737333" w14:textId="77777777" w:rsidR="00723E01" w:rsidRPr="00723E01" w:rsidRDefault="00723E01" w:rsidP="00226A80">
            <w:pPr>
              <w:pStyle w:val="Body"/>
              <w:rPr>
                <w:rFonts w:ascii="Garamond" w:hAnsi="Garamond"/>
                <w:sz w:val="20"/>
                <w:szCs w:val="20"/>
              </w:rPr>
            </w:pPr>
          </w:p>
          <w:p w14:paraId="21171AA9" w14:textId="77777777" w:rsidR="00723E01" w:rsidRPr="00723E01" w:rsidRDefault="00723E01" w:rsidP="00226A80">
            <w:pPr>
              <w:pStyle w:val="Body"/>
              <w:rPr>
                <w:rFonts w:ascii="Garamond" w:hAnsi="Garamond"/>
                <w:b/>
                <w:sz w:val="20"/>
                <w:szCs w:val="20"/>
              </w:rPr>
            </w:pPr>
            <w:r w:rsidRPr="00723E01">
              <w:rPr>
                <w:rFonts w:ascii="Garamond" w:hAnsi="Garamond"/>
                <w:b/>
                <w:sz w:val="20"/>
                <w:szCs w:val="20"/>
              </w:rPr>
              <w:t>B-flat Clarinets</w:t>
            </w:r>
          </w:p>
          <w:p w14:paraId="0E66828A"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Lorenzo Macuja*</w:t>
            </w:r>
          </w:p>
          <w:p w14:paraId="0DAAA401"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Ricky Tevdoski</w:t>
            </w:r>
          </w:p>
          <w:p w14:paraId="666272DB"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Andrew Favor</w:t>
            </w:r>
          </w:p>
          <w:p w14:paraId="69DD3A1C"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Emily Hyde</w:t>
            </w:r>
          </w:p>
          <w:p w14:paraId="670B3C5B"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Hannah Kroesche</w:t>
            </w:r>
          </w:p>
          <w:p w14:paraId="35175663"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Sarah Bussineau</w:t>
            </w:r>
          </w:p>
          <w:p w14:paraId="5B59D9F2" w14:textId="77777777" w:rsidR="00723E01" w:rsidRPr="00723E01" w:rsidRDefault="00723E01" w:rsidP="00226A80">
            <w:pPr>
              <w:pStyle w:val="Body"/>
              <w:rPr>
                <w:rFonts w:ascii="Garamond" w:hAnsi="Garamond"/>
                <w:sz w:val="20"/>
                <w:szCs w:val="20"/>
              </w:rPr>
            </w:pPr>
          </w:p>
          <w:p w14:paraId="210B0BC8" w14:textId="77777777" w:rsidR="00723E01" w:rsidRPr="00723E01" w:rsidRDefault="00723E01" w:rsidP="00226A80">
            <w:pPr>
              <w:pStyle w:val="Body"/>
              <w:rPr>
                <w:rFonts w:ascii="Garamond" w:hAnsi="Garamond"/>
                <w:sz w:val="20"/>
                <w:szCs w:val="20"/>
              </w:rPr>
            </w:pPr>
            <w:r w:rsidRPr="00723E01">
              <w:rPr>
                <w:rFonts w:ascii="Garamond" w:hAnsi="Garamond"/>
                <w:b/>
                <w:sz w:val="20"/>
                <w:szCs w:val="20"/>
              </w:rPr>
              <w:t>Bass Clarinet</w:t>
            </w:r>
          </w:p>
          <w:p w14:paraId="3FCFBC97"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Paige Broadworth</w:t>
            </w:r>
          </w:p>
          <w:p w14:paraId="1F82CAE5" w14:textId="77777777" w:rsidR="00723E01" w:rsidRPr="00723E01" w:rsidRDefault="00723E01" w:rsidP="00226A80">
            <w:pPr>
              <w:pStyle w:val="Body"/>
              <w:rPr>
                <w:rFonts w:ascii="Garamond" w:hAnsi="Garamond"/>
                <w:sz w:val="20"/>
                <w:szCs w:val="20"/>
              </w:rPr>
            </w:pPr>
          </w:p>
          <w:p w14:paraId="4A7C20A1" w14:textId="77777777" w:rsidR="00723E01" w:rsidRDefault="00723E01" w:rsidP="00226A80">
            <w:pPr>
              <w:pStyle w:val="Body"/>
              <w:rPr>
                <w:rFonts w:ascii="Garamond" w:hAnsi="Garamond"/>
                <w:b/>
                <w:sz w:val="20"/>
                <w:szCs w:val="20"/>
              </w:rPr>
            </w:pPr>
            <w:r w:rsidRPr="00723E01">
              <w:rPr>
                <w:rFonts w:ascii="Garamond" w:hAnsi="Garamond"/>
                <w:b/>
                <w:sz w:val="20"/>
                <w:szCs w:val="20"/>
              </w:rPr>
              <w:t>Contrabass Clarinet</w:t>
            </w:r>
          </w:p>
          <w:p w14:paraId="07E65E54" w14:textId="16FC8C65" w:rsidR="00723E01" w:rsidRPr="00723E01" w:rsidRDefault="00723E01" w:rsidP="00226A80">
            <w:pPr>
              <w:pStyle w:val="Body"/>
              <w:rPr>
                <w:rFonts w:ascii="Garamond" w:hAnsi="Garamond"/>
                <w:b/>
                <w:sz w:val="20"/>
                <w:szCs w:val="20"/>
              </w:rPr>
            </w:pPr>
            <w:r w:rsidRPr="00723E01">
              <w:rPr>
                <w:rFonts w:ascii="Garamond" w:hAnsi="Garamond"/>
                <w:sz w:val="20"/>
                <w:szCs w:val="20"/>
              </w:rPr>
              <w:t>Paige Grider</w:t>
            </w:r>
          </w:p>
        </w:tc>
        <w:tc>
          <w:tcPr>
            <w:tcW w:w="2344" w:type="dxa"/>
          </w:tcPr>
          <w:p w14:paraId="40C240C4" w14:textId="77777777" w:rsidR="00723E01" w:rsidRPr="00723E01" w:rsidRDefault="00723E01" w:rsidP="00226A80">
            <w:pPr>
              <w:pStyle w:val="Body"/>
              <w:rPr>
                <w:rFonts w:ascii="Garamond" w:hAnsi="Garamond"/>
                <w:b/>
                <w:sz w:val="20"/>
                <w:szCs w:val="20"/>
              </w:rPr>
            </w:pPr>
            <w:r w:rsidRPr="00723E01">
              <w:rPr>
                <w:rFonts w:ascii="Garamond" w:hAnsi="Garamond"/>
                <w:b/>
                <w:sz w:val="20"/>
                <w:szCs w:val="20"/>
              </w:rPr>
              <w:t>Soprano Saxophone</w:t>
            </w:r>
          </w:p>
          <w:p w14:paraId="773B7D4F"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Andrew Hemphill*</w:t>
            </w:r>
          </w:p>
          <w:p w14:paraId="4043454C" w14:textId="77777777" w:rsidR="00723E01" w:rsidRPr="00723E01" w:rsidRDefault="00723E01" w:rsidP="00226A80">
            <w:pPr>
              <w:pStyle w:val="Body"/>
              <w:rPr>
                <w:rFonts w:ascii="Garamond" w:hAnsi="Garamond"/>
                <w:sz w:val="20"/>
                <w:szCs w:val="20"/>
              </w:rPr>
            </w:pPr>
          </w:p>
          <w:p w14:paraId="6FC6495A" w14:textId="3F0FD363" w:rsidR="00723E01" w:rsidRPr="00723E01" w:rsidRDefault="00723E01" w:rsidP="00226A80">
            <w:pPr>
              <w:pStyle w:val="Body"/>
              <w:rPr>
                <w:rFonts w:ascii="Garamond" w:hAnsi="Garamond"/>
                <w:b/>
                <w:sz w:val="20"/>
                <w:szCs w:val="20"/>
              </w:rPr>
            </w:pPr>
            <w:r w:rsidRPr="00723E01">
              <w:rPr>
                <w:rFonts w:ascii="Garamond" w:hAnsi="Garamond"/>
                <w:b/>
                <w:sz w:val="20"/>
                <w:szCs w:val="20"/>
              </w:rPr>
              <w:t>Alto Saxophones</w:t>
            </w:r>
          </w:p>
          <w:p w14:paraId="24F8EC3F"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Andrew Hemphill</w:t>
            </w:r>
          </w:p>
          <w:p w14:paraId="7C8BEBC0" w14:textId="77777777" w:rsidR="00723E01" w:rsidRPr="00723E01" w:rsidRDefault="00723E01" w:rsidP="00226A80">
            <w:pPr>
              <w:pStyle w:val="Body"/>
              <w:rPr>
                <w:rFonts w:ascii="Garamond" w:hAnsi="Garamond"/>
                <w:sz w:val="20"/>
                <w:szCs w:val="20"/>
              </w:rPr>
            </w:pPr>
            <w:r w:rsidRPr="00723E01">
              <w:rPr>
                <w:rFonts w:ascii="Garamond" w:hAnsi="Garamond"/>
                <w:sz w:val="20"/>
                <w:szCs w:val="20"/>
              </w:rPr>
              <w:t>Brant Ford</w:t>
            </w:r>
          </w:p>
          <w:p w14:paraId="1EE00DCD" w14:textId="77777777" w:rsidR="00723E01" w:rsidRPr="00723E01" w:rsidRDefault="00723E01" w:rsidP="00226A80">
            <w:pPr>
              <w:pStyle w:val="Body"/>
              <w:rPr>
                <w:rFonts w:ascii="Garamond" w:hAnsi="Garamond"/>
                <w:sz w:val="20"/>
                <w:szCs w:val="20"/>
              </w:rPr>
            </w:pPr>
          </w:p>
          <w:p w14:paraId="147E3E6D" w14:textId="77777777" w:rsidR="00723E01" w:rsidRPr="00723E01" w:rsidRDefault="00723E01" w:rsidP="00226A80">
            <w:pPr>
              <w:pStyle w:val="Body"/>
              <w:rPr>
                <w:rFonts w:ascii="Garamond" w:hAnsi="Garamond"/>
                <w:b/>
                <w:sz w:val="20"/>
                <w:szCs w:val="20"/>
              </w:rPr>
            </w:pPr>
            <w:r w:rsidRPr="00723E01">
              <w:rPr>
                <w:rFonts w:ascii="Garamond" w:hAnsi="Garamond"/>
                <w:b/>
                <w:sz w:val="20"/>
                <w:szCs w:val="20"/>
              </w:rPr>
              <w:t>Tenor Saxophone</w:t>
            </w:r>
          </w:p>
          <w:p w14:paraId="4A2DA3FA"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John Hallman</w:t>
            </w:r>
          </w:p>
          <w:p w14:paraId="53F8997E" w14:textId="77777777" w:rsidR="00723E01" w:rsidRPr="00723E01" w:rsidRDefault="00723E01" w:rsidP="00226A80">
            <w:pPr>
              <w:pStyle w:val="Body"/>
              <w:rPr>
                <w:rFonts w:ascii="Garamond" w:hAnsi="Garamond"/>
                <w:sz w:val="20"/>
                <w:szCs w:val="20"/>
                <w:lang w:val="sv"/>
              </w:rPr>
            </w:pPr>
          </w:p>
          <w:p w14:paraId="0325514A" w14:textId="77777777" w:rsidR="00723E01" w:rsidRPr="00723E01" w:rsidRDefault="00723E01" w:rsidP="00226A80">
            <w:pPr>
              <w:pStyle w:val="Body"/>
              <w:rPr>
                <w:rFonts w:ascii="Garamond" w:hAnsi="Garamond"/>
                <w:b/>
                <w:sz w:val="20"/>
                <w:szCs w:val="20"/>
                <w:lang w:val="sv"/>
              </w:rPr>
            </w:pPr>
            <w:r w:rsidRPr="00723E01">
              <w:rPr>
                <w:rFonts w:ascii="Garamond" w:hAnsi="Garamond"/>
                <w:b/>
                <w:sz w:val="20"/>
                <w:szCs w:val="20"/>
                <w:lang w:val="sv"/>
              </w:rPr>
              <w:t>Baritone Saxophone</w:t>
            </w:r>
          </w:p>
          <w:p w14:paraId="49AC478B"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Garret Klauss</w:t>
            </w:r>
          </w:p>
          <w:p w14:paraId="71417A29" w14:textId="77777777" w:rsidR="00723E01" w:rsidRPr="00723E01" w:rsidRDefault="00723E01" w:rsidP="00226A80">
            <w:pPr>
              <w:pStyle w:val="Body"/>
              <w:rPr>
                <w:rFonts w:ascii="Garamond" w:hAnsi="Garamond"/>
                <w:sz w:val="20"/>
                <w:szCs w:val="20"/>
                <w:lang w:val="sv"/>
              </w:rPr>
            </w:pPr>
          </w:p>
          <w:p w14:paraId="77F85F7E" w14:textId="77777777" w:rsidR="00723E01" w:rsidRPr="00723E01" w:rsidRDefault="00723E01" w:rsidP="00226A80">
            <w:pPr>
              <w:pStyle w:val="Body"/>
              <w:rPr>
                <w:rFonts w:ascii="Garamond" w:hAnsi="Garamond"/>
                <w:b/>
                <w:sz w:val="20"/>
                <w:szCs w:val="20"/>
                <w:lang w:val="sv"/>
              </w:rPr>
            </w:pPr>
            <w:r w:rsidRPr="00723E01">
              <w:rPr>
                <w:rFonts w:ascii="Garamond" w:hAnsi="Garamond"/>
                <w:b/>
                <w:sz w:val="20"/>
                <w:szCs w:val="20"/>
                <w:lang w:val="sv"/>
              </w:rPr>
              <w:t>Bass Saxophone</w:t>
            </w:r>
          </w:p>
          <w:p w14:paraId="0E74547F"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Paige Grider</w:t>
            </w:r>
          </w:p>
          <w:p w14:paraId="1FDA3905" w14:textId="77777777" w:rsidR="00723E01" w:rsidRPr="00723E01" w:rsidRDefault="00723E01" w:rsidP="00226A80">
            <w:pPr>
              <w:pStyle w:val="Body"/>
              <w:rPr>
                <w:rFonts w:ascii="Garamond" w:hAnsi="Garamond"/>
                <w:sz w:val="20"/>
                <w:szCs w:val="20"/>
                <w:lang w:val="sv"/>
              </w:rPr>
            </w:pPr>
          </w:p>
          <w:p w14:paraId="11CA4717" w14:textId="77777777" w:rsidR="00723E01" w:rsidRPr="00723E01" w:rsidRDefault="00723E01" w:rsidP="00226A80">
            <w:pPr>
              <w:pStyle w:val="Body"/>
              <w:rPr>
                <w:rFonts w:ascii="Garamond" w:hAnsi="Garamond"/>
                <w:b/>
                <w:sz w:val="20"/>
                <w:szCs w:val="20"/>
                <w:lang w:val="sv"/>
              </w:rPr>
            </w:pPr>
            <w:r w:rsidRPr="00723E01">
              <w:rPr>
                <w:rFonts w:ascii="Garamond" w:hAnsi="Garamond"/>
                <w:b/>
                <w:sz w:val="20"/>
                <w:szCs w:val="20"/>
                <w:lang w:val="sv"/>
              </w:rPr>
              <w:t>Trumpets</w:t>
            </w:r>
          </w:p>
          <w:p w14:paraId="181601C5" w14:textId="5D2D506F" w:rsidR="00723E01" w:rsidRPr="00723E01" w:rsidRDefault="00723E01" w:rsidP="00226A80">
            <w:pPr>
              <w:rPr>
                <w:rFonts w:ascii="Garamond" w:hAnsi="Garamond"/>
                <w:sz w:val="20"/>
                <w:szCs w:val="20"/>
                <w:lang w:val="sv"/>
              </w:rPr>
            </w:pPr>
            <w:r w:rsidRPr="00723E01">
              <w:rPr>
                <w:rFonts w:ascii="Garamond" w:hAnsi="Garamond"/>
                <w:sz w:val="20"/>
                <w:szCs w:val="20"/>
                <w:lang w:val="sv"/>
              </w:rPr>
              <w:t>Michael Baker*</w:t>
            </w:r>
          </w:p>
          <w:p w14:paraId="1F4E8FD3" w14:textId="77777777" w:rsidR="00723E01" w:rsidRPr="00723E01" w:rsidRDefault="00723E01" w:rsidP="00226A80">
            <w:pPr>
              <w:rPr>
                <w:rFonts w:ascii="Garamond" w:hAnsi="Garamond"/>
                <w:sz w:val="20"/>
                <w:szCs w:val="20"/>
                <w:lang w:val="sv"/>
              </w:rPr>
            </w:pPr>
            <w:r w:rsidRPr="00723E01">
              <w:rPr>
                <w:rFonts w:ascii="Garamond" w:hAnsi="Garamond"/>
                <w:sz w:val="20"/>
                <w:szCs w:val="20"/>
                <w:lang w:val="sv"/>
              </w:rPr>
              <w:t>Nicholas Voisich</w:t>
            </w:r>
          </w:p>
          <w:p w14:paraId="23F06067" w14:textId="77777777" w:rsidR="00723E01" w:rsidRPr="00723E01" w:rsidRDefault="00723E01" w:rsidP="00226A80">
            <w:pPr>
              <w:rPr>
                <w:rFonts w:ascii="Garamond" w:hAnsi="Garamond"/>
                <w:sz w:val="20"/>
                <w:szCs w:val="20"/>
                <w:lang w:val="sv"/>
              </w:rPr>
            </w:pPr>
            <w:r w:rsidRPr="00723E01">
              <w:rPr>
                <w:rFonts w:ascii="Garamond" w:hAnsi="Garamond"/>
                <w:sz w:val="20"/>
                <w:szCs w:val="20"/>
                <w:lang w:val="sv"/>
              </w:rPr>
              <w:t>Scott Brickner</w:t>
            </w:r>
          </w:p>
          <w:p w14:paraId="57AF2596" w14:textId="77777777" w:rsidR="00723E01" w:rsidRPr="00723E01" w:rsidRDefault="00723E01" w:rsidP="00226A80">
            <w:pPr>
              <w:rPr>
                <w:rFonts w:ascii="Garamond" w:hAnsi="Garamond"/>
                <w:sz w:val="20"/>
                <w:szCs w:val="20"/>
                <w:lang w:val="sv"/>
              </w:rPr>
            </w:pPr>
            <w:r w:rsidRPr="00723E01">
              <w:rPr>
                <w:rFonts w:ascii="Garamond" w:hAnsi="Garamond"/>
                <w:sz w:val="20"/>
                <w:szCs w:val="20"/>
                <w:lang w:val="sv"/>
              </w:rPr>
              <w:t>Andrew Cicchelli</w:t>
            </w:r>
          </w:p>
          <w:p w14:paraId="7541C0FC" w14:textId="77777777" w:rsidR="00723E01" w:rsidRPr="00723E01" w:rsidRDefault="00723E01" w:rsidP="00226A80">
            <w:pPr>
              <w:rPr>
                <w:rFonts w:ascii="Garamond" w:hAnsi="Garamond"/>
                <w:sz w:val="20"/>
                <w:szCs w:val="20"/>
                <w:lang w:val="sv"/>
              </w:rPr>
            </w:pPr>
            <w:r w:rsidRPr="00723E01">
              <w:rPr>
                <w:rFonts w:ascii="Garamond" w:hAnsi="Garamond"/>
                <w:sz w:val="20"/>
                <w:szCs w:val="20"/>
                <w:lang w:val="sv"/>
              </w:rPr>
              <w:t>Benjamin Feuerhelm</w:t>
            </w:r>
          </w:p>
          <w:p w14:paraId="7695670C" w14:textId="77777777" w:rsidR="00723E01" w:rsidRPr="00723E01" w:rsidRDefault="00723E01" w:rsidP="00226A80">
            <w:pPr>
              <w:rPr>
                <w:rFonts w:ascii="Garamond" w:hAnsi="Garamond"/>
                <w:sz w:val="20"/>
                <w:szCs w:val="20"/>
                <w:lang w:val="sv"/>
              </w:rPr>
            </w:pPr>
            <w:r w:rsidRPr="00723E01">
              <w:rPr>
                <w:rFonts w:ascii="Garamond" w:hAnsi="Garamond"/>
                <w:sz w:val="20"/>
                <w:szCs w:val="20"/>
                <w:lang w:val="sv"/>
              </w:rPr>
              <w:t>Noah Miller</w:t>
            </w:r>
          </w:p>
          <w:p w14:paraId="5C9F3FF4" w14:textId="77777777" w:rsidR="00723E01" w:rsidRPr="00723E01" w:rsidRDefault="00723E01" w:rsidP="00226A80">
            <w:pPr>
              <w:rPr>
                <w:rFonts w:ascii="Garamond" w:hAnsi="Garamond"/>
                <w:sz w:val="20"/>
                <w:szCs w:val="20"/>
                <w:lang w:val="sv"/>
              </w:rPr>
            </w:pPr>
          </w:p>
          <w:p w14:paraId="64655293" w14:textId="77777777" w:rsidR="00723E01" w:rsidRPr="00723E01" w:rsidRDefault="00723E01" w:rsidP="00226A80">
            <w:pPr>
              <w:pStyle w:val="Body"/>
              <w:rPr>
                <w:rFonts w:ascii="Garamond" w:hAnsi="Garamond"/>
                <w:b/>
                <w:sz w:val="20"/>
                <w:szCs w:val="20"/>
                <w:lang w:val="sv"/>
              </w:rPr>
            </w:pPr>
            <w:r w:rsidRPr="00723E01">
              <w:rPr>
                <w:rFonts w:ascii="Garamond" w:hAnsi="Garamond"/>
                <w:b/>
                <w:sz w:val="20"/>
                <w:szCs w:val="20"/>
                <w:lang w:val="sv"/>
              </w:rPr>
              <w:t>Horns</w:t>
            </w:r>
          </w:p>
          <w:p w14:paraId="1E1DB090"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Brek Moorey*</w:t>
            </w:r>
          </w:p>
          <w:p w14:paraId="740B5203"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Erika Nodland</w:t>
            </w:r>
          </w:p>
          <w:p w14:paraId="715624CA"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Claire Lovins</w:t>
            </w:r>
          </w:p>
          <w:p w14:paraId="10CE4236"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Mary Gass</w:t>
            </w:r>
          </w:p>
          <w:p w14:paraId="53CEC996" w14:textId="77777777" w:rsidR="00723E01" w:rsidRPr="00723E01" w:rsidRDefault="00723E01" w:rsidP="00226A80">
            <w:pPr>
              <w:pStyle w:val="Body"/>
              <w:rPr>
                <w:rFonts w:ascii="Garamond" w:hAnsi="Garamond"/>
                <w:b/>
                <w:sz w:val="20"/>
                <w:szCs w:val="20"/>
                <w:lang w:val="sv"/>
              </w:rPr>
            </w:pPr>
          </w:p>
          <w:p w14:paraId="3F1873A2" w14:textId="77777777" w:rsidR="00723E01" w:rsidRPr="00723E01" w:rsidRDefault="00723E01" w:rsidP="00226A80">
            <w:pPr>
              <w:pStyle w:val="Body"/>
              <w:rPr>
                <w:rFonts w:ascii="Garamond" w:hAnsi="Garamond"/>
                <w:sz w:val="20"/>
                <w:szCs w:val="20"/>
                <w:lang w:val="sv"/>
              </w:rPr>
            </w:pPr>
            <w:r w:rsidRPr="00723E01">
              <w:rPr>
                <w:rFonts w:ascii="Garamond" w:hAnsi="Garamond"/>
                <w:b/>
                <w:sz w:val="20"/>
                <w:szCs w:val="20"/>
                <w:lang w:val="sv"/>
              </w:rPr>
              <w:t>Trombones</w:t>
            </w:r>
          </w:p>
          <w:p w14:paraId="2818D629"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Scott Voytush*</w:t>
            </w:r>
          </w:p>
          <w:p w14:paraId="5BDCA13C"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Austin Dedalis</w:t>
            </w:r>
          </w:p>
          <w:p w14:paraId="3A22596F" w14:textId="77777777" w:rsidR="00723E01" w:rsidRPr="00723E01" w:rsidRDefault="00723E01" w:rsidP="00226A80">
            <w:pPr>
              <w:pStyle w:val="Body"/>
              <w:rPr>
                <w:rFonts w:ascii="Garamond" w:hAnsi="Garamond"/>
                <w:sz w:val="20"/>
                <w:szCs w:val="20"/>
                <w:lang w:val="sv"/>
              </w:rPr>
            </w:pPr>
            <w:r w:rsidRPr="00723E01">
              <w:rPr>
                <w:rFonts w:ascii="Garamond" w:hAnsi="Garamond"/>
                <w:sz w:val="20"/>
                <w:szCs w:val="20"/>
                <w:lang w:val="sv"/>
              </w:rPr>
              <w:t>John Andersen</w:t>
            </w:r>
          </w:p>
          <w:p w14:paraId="52CDBA9C" w14:textId="77777777" w:rsidR="00723E01" w:rsidRPr="00723E01" w:rsidRDefault="00723E01" w:rsidP="00226A80">
            <w:pPr>
              <w:pStyle w:val="Body"/>
              <w:rPr>
                <w:rFonts w:ascii="Garamond" w:hAnsi="Garamond"/>
                <w:sz w:val="20"/>
                <w:szCs w:val="20"/>
                <w:lang w:val="sv"/>
              </w:rPr>
            </w:pPr>
          </w:p>
          <w:p w14:paraId="68692182" w14:textId="77777777" w:rsidR="00723E01" w:rsidRDefault="00723E01" w:rsidP="00226A80">
            <w:pPr>
              <w:pStyle w:val="Body"/>
              <w:rPr>
                <w:rFonts w:ascii="Garamond" w:hAnsi="Garamond"/>
                <w:b/>
                <w:sz w:val="20"/>
                <w:szCs w:val="20"/>
                <w:lang w:val="sv"/>
              </w:rPr>
            </w:pPr>
            <w:r w:rsidRPr="00723E01">
              <w:rPr>
                <w:rFonts w:ascii="Garamond" w:hAnsi="Garamond"/>
                <w:b/>
                <w:sz w:val="20"/>
                <w:szCs w:val="20"/>
                <w:lang w:val="sv"/>
              </w:rPr>
              <w:t>Bass Trombone</w:t>
            </w:r>
          </w:p>
          <w:p w14:paraId="2BBD7DC8" w14:textId="2437579D" w:rsidR="00723E01" w:rsidRPr="00723E01" w:rsidRDefault="00723E01" w:rsidP="00226A80">
            <w:pPr>
              <w:pStyle w:val="Body"/>
              <w:rPr>
                <w:rFonts w:ascii="Garamond" w:hAnsi="Garamond"/>
                <w:b/>
                <w:sz w:val="20"/>
                <w:szCs w:val="20"/>
                <w:lang w:val="sv"/>
              </w:rPr>
            </w:pPr>
            <w:r w:rsidRPr="00723E01">
              <w:rPr>
                <w:rFonts w:ascii="Garamond" w:hAnsi="Garamond"/>
                <w:sz w:val="20"/>
                <w:szCs w:val="20"/>
                <w:lang w:val="sv"/>
              </w:rPr>
              <w:t>Josh Tobias</w:t>
            </w:r>
          </w:p>
        </w:tc>
        <w:tc>
          <w:tcPr>
            <w:tcW w:w="2337" w:type="dxa"/>
          </w:tcPr>
          <w:p w14:paraId="17671892" w14:textId="2E739980" w:rsidR="00723E01" w:rsidRPr="003E5C66" w:rsidRDefault="00723E01" w:rsidP="00226A80">
            <w:pPr>
              <w:pStyle w:val="Body"/>
              <w:rPr>
                <w:rFonts w:ascii="Garamond" w:hAnsi="Garamond"/>
                <w:b/>
                <w:sz w:val="20"/>
                <w:szCs w:val="20"/>
                <w:lang w:val="sv"/>
              </w:rPr>
            </w:pPr>
            <w:r w:rsidRPr="003E5C66">
              <w:rPr>
                <w:rFonts w:ascii="Garamond" w:hAnsi="Garamond"/>
                <w:b/>
                <w:sz w:val="20"/>
                <w:szCs w:val="20"/>
                <w:lang w:val="sv"/>
              </w:rPr>
              <w:t>Euphonium</w:t>
            </w:r>
          </w:p>
          <w:p w14:paraId="6926561A" w14:textId="77777777" w:rsidR="00723E01" w:rsidRPr="003E5C66" w:rsidRDefault="00723E01" w:rsidP="00226A80">
            <w:pPr>
              <w:pStyle w:val="Body"/>
              <w:rPr>
                <w:rFonts w:ascii="Garamond" w:hAnsi="Garamond"/>
                <w:sz w:val="20"/>
                <w:szCs w:val="20"/>
                <w:lang w:val="sv"/>
              </w:rPr>
            </w:pPr>
            <w:r w:rsidRPr="003E5C66">
              <w:rPr>
                <w:rFonts w:ascii="Garamond" w:hAnsi="Garamond"/>
                <w:sz w:val="20"/>
                <w:szCs w:val="20"/>
                <w:lang w:val="sv"/>
              </w:rPr>
              <w:t>Ian Lester*</w:t>
            </w:r>
          </w:p>
          <w:p w14:paraId="7EC22511" w14:textId="77777777" w:rsidR="00723E01" w:rsidRPr="003E5C66" w:rsidRDefault="00723E01" w:rsidP="00226A80">
            <w:pPr>
              <w:pStyle w:val="Body"/>
              <w:rPr>
                <w:rFonts w:ascii="Garamond" w:hAnsi="Garamond"/>
                <w:sz w:val="20"/>
                <w:szCs w:val="20"/>
                <w:lang w:val="sv"/>
              </w:rPr>
            </w:pPr>
            <w:r w:rsidRPr="003E5C66">
              <w:rPr>
                <w:rFonts w:ascii="Garamond" w:hAnsi="Garamond"/>
                <w:sz w:val="20"/>
                <w:szCs w:val="20"/>
                <w:lang w:val="sv"/>
              </w:rPr>
              <w:t>Matthew Dutton</w:t>
            </w:r>
          </w:p>
          <w:p w14:paraId="79150684" w14:textId="77777777" w:rsidR="00723E01" w:rsidRPr="003E5C66" w:rsidRDefault="00723E01" w:rsidP="00226A80">
            <w:pPr>
              <w:pStyle w:val="Body"/>
              <w:rPr>
                <w:rFonts w:ascii="Garamond" w:hAnsi="Garamond"/>
                <w:sz w:val="20"/>
                <w:szCs w:val="20"/>
                <w:lang w:val="sv"/>
              </w:rPr>
            </w:pPr>
            <w:r w:rsidRPr="003E5C66">
              <w:rPr>
                <w:rFonts w:ascii="Garamond" w:hAnsi="Garamond"/>
                <w:sz w:val="20"/>
                <w:szCs w:val="20"/>
                <w:lang w:val="sv"/>
              </w:rPr>
              <w:t>John Andersen</w:t>
            </w:r>
          </w:p>
          <w:p w14:paraId="36A7F435" w14:textId="77777777" w:rsidR="00723E01" w:rsidRPr="003E5C66" w:rsidRDefault="00723E01" w:rsidP="00226A80">
            <w:pPr>
              <w:pStyle w:val="Body"/>
              <w:rPr>
                <w:rFonts w:ascii="Garamond" w:hAnsi="Garamond"/>
                <w:sz w:val="20"/>
                <w:szCs w:val="20"/>
              </w:rPr>
            </w:pPr>
            <w:r w:rsidRPr="003E5C66">
              <w:rPr>
                <w:rFonts w:ascii="Garamond" w:hAnsi="Garamond"/>
                <w:sz w:val="20"/>
                <w:szCs w:val="20"/>
              </w:rPr>
              <w:t>Connor Bentley</w:t>
            </w:r>
          </w:p>
          <w:p w14:paraId="645071A3" w14:textId="77777777" w:rsidR="00723E01" w:rsidRPr="003E5C66" w:rsidRDefault="00723E01" w:rsidP="00226A80">
            <w:pPr>
              <w:pStyle w:val="Body"/>
              <w:rPr>
                <w:rFonts w:ascii="Garamond" w:hAnsi="Garamond"/>
                <w:b/>
                <w:sz w:val="20"/>
                <w:szCs w:val="20"/>
              </w:rPr>
            </w:pPr>
          </w:p>
          <w:p w14:paraId="7D2478FD" w14:textId="77777777" w:rsidR="00723E01" w:rsidRPr="003E5C66" w:rsidRDefault="00723E01" w:rsidP="00226A80">
            <w:pPr>
              <w:pStyle w:val="Body"/>
              <w:rPr>
                <w:rFonts w:ascii="Garamond" w:hAnsi="Garamond"/>
                <w:sz w:val="20"/>
                <w:szCs w:val="20"/>
              </w:rPr>
            </w:pPr>
            <w:r w:rsidRPr="003E5C66">
              <w:rPr>
                <w:rFonts w:ascii="Garamond" w:hAnsi="Garamond"/>
                <w:b/>
                <w:sz w:val="20"/>
                <w:szCs w:val="20"/>
              </w:rPr>
              <w:t>Tubas</w:t>
            </w:r>
          </w:p>
          <w:p w14:paraId="7B428EFF" w14:textId="77777777" w:rsidR="00723E01" w:rsidRPr="003E5C66" w:rsidRDefault="00723E01" w:rsidP="00226A80">
            <w:pPr>
              <w:pStyle w:val="Body"/>
              <w:rPr>
                <w:rFonts w:ascii="Garamond" w:hAnsi="Garamond"/>
                <w:sz w:val="20"/>
                <w:szCs w:val="20"/>
              </w:rPr>
            </w:pPr>
            <w:r w:rsidRPr="003E5C66">
              <w:rPr>
                <w:rFonts w:ascii="Garamond" w:hAnsi="Garamond"/>
                <w:sz w:val="20"/>
                <w:szCs w:val="20"/>
              </w:rPr>
              <w:t>Brandon Thibault*</w:t>
            </w:r>
          </w:p>
          <w:p w14:paraId="4374CE0A" w14:textId="77777777" w:rsidR="00723E01" w:rsidRPr="003E5C66" w:rsidRDefault="00723E01" w:rsidP="00226A80">
            <w:pPr>
              <w:pStyle w:val="Body"/>
              <w:rPr>
                <w:rFonts w:ascii="Garamond" w:hAnsi="Garamond"/>
                <w:sz w:val="20"/>
                <w:szCs w:val="20"/>
                <w:lang w:val="fr"/>
              </w:rPr>
            </w:pPr>
            <w:r w:rsidRPr="003E5C66">
              <w:rPr>
                <w:rFonts w:ascii="Garamond" w:hAnsi="Garamond"/>
                <w:sz w:val="20"/>
                <w:szCs w:val="20"/>
                <w:lang w:val="fr"/>
              </w:rPr>
              <w:t>Colin Holstein</w:t>
            </w:r>
          </w:p>
          <w:p w14:paraId="731123C8" w14:textId="77777777" w:rsidR="00723E01" w:rsidRPr="003E5C66" w:rsidRDefault="00723E01" w:rsidP="00226A80">
            <w:pPr>
              <w:pStyle w:val="Body"/>
              <w:rPr>
                <w:rFonts w:ascii="Garamond" w:hAnsi="Garamond"/>
                <w:sz w:val="20"/>
                <w:szCs w:val="20"/>
                <w:lang w:val="fr"/>
              </w:rPr>
            </w:pPr>
          </w:p>
          <w:p w14:paraId="73969ACD" w14:textId="77777777" w:rsidR="00723E01" w:rsidRPr="003E5C66" w:rsidRDefault="00723E01" w:rsidP="00226A80">
            <w:pPr>
              <w:pStyle w:val="Body"/>
              <w:rPr>
                <w:rFonts w:ascii="Garamond" w:hAnsi="Garamond"/>
                <w:b/>
                <w:sz w:val="20"/>
                <w:szCs w:val="20"/>
                <w:lang w:val="fr"/>
              </w:rPr>
            </w:pPr>
            <w:r w:rsidRPr="003E5C66">
              <w:rPr>
                <w:rFonts w:ascii="Garamond" w:hAnsi="Garamond"/>
                <w:b/>
                <w:sz w:val="20"/>
                <w:szCs w:val="20"/>
                <w:lang w:val="fr"/>
              </w:rPr>
              <w:t>String Bass</w:t>
            </w:r>
          </w:p>
          <w:p w14:paraId="73BDA115" w14:textId="77777777" w:rsidR="00723E01" w:rsidRPr="003E5C66" w:rsidRDefault="00723E01" w:rsidP="00226A80">
            <w:pPr>
              <w:pStyle w:val="Body"/>
              <w:rPr>
                <w:rFonts w:ascii="Garamond" w:hAnsi="Garamond"/>
                <w:sz w:val="20"/>
                <w:szCs w:val="20"/>
                <w:lang w:val="fr"/>
              </w:rPr>
            </w:pPr>
            <w:r w:rsidRPr="003E5C66">
              <w:rPr>
                <w:rFonts w:ascii="Garamond" w:hAnsi="Garamond"/>
                <w:sz w:val="20"/>
                <w:szCs w:val="20"/>
                <w:lang w:val="fr"/>
              </w:rPr>
              <w:t>Alex Marshall*</w:t>
            </w:r>
          </w:p>
          <w:p w14:paraId="4CD99126" w14:textId="77777777" w:rsidR="00723E01" w:rsidRPr="003E5C66" w:rsidRDefault="00723E01" w:rsidP="00226A80">
            <w:pPr>
              <w:pStyle w:val="Body"/>
              <w:rPr>
                <w:rFonts w:ascii="Garamond" w:hAnsi="Garamond"/>
                <w:b/>
                <w:sz w:val="20"/>
                <w:szCs w:val="20"/>
                <w:lang w:val="fr"/>
              </w:rPr>
            </w:pPr>
          </w:p>
          <w:p w14:paraId="51A235A5" w14:textId="77777777" w:rsidR="00723E01" w:rsidRPr="003E5C66" w:rsidRDefault="00723E01" w:rsidP="00226A80">
            <w:pPr>
              <w:pStyle w:val="Body"/>
              <w:rPr>
                <w:rFonts w:ascii="Garamond" w:hAnsi="Garamond"/>
                <w:sz w:val="20"/>
                <w:szCs w:val="20"/>
                <w:lang w:val="fr"/>
              </w:rPr>
            </w:pPr>
            <w:r w:rsidRPr="003E5C66">
              <w:rPr>
                <w:rFonts w:ascii="Garamond" w:hAnsi="Garamond"/>
                <w:b/>
                <w:sz w:val="20"/>
                <w:szCs w:val="20"/>
                <w:lang w:val="fr"/>
              </w:rPr>
              <w:t>Percussion</w:t>
            </w:r>
          </w:p>
          <w:p w14:paraId="56F0E8C9" w14:textId="77777777" w:rsidR="00723E01" w:rsidRPr="003E5C66" w:rsidRDefault="00723E01" w:rsidP="00226A80">
            <w:pPr>
              <w:pStyle w:val="Body"/>
              <w:rPr>
                <w:rFonts w:ascii="Garamond" w:hAnsi="Garamond"/>
                <w:sz w:val="20"/>
                <w:szCs w:val="20"/>
                <w:lang w:val="fr"/>
              </w:rPr>
            </w:pPr>
            <w:r w:rsidRPr="003E5C66">
              <w:rPr>
                <w:rFonts w:ascii="Garamond" w:hAnsi="Garamond"/>
                <w:sz w:val="20"/>
                <w:szCs w:val="20"/>
                <w:lang w:val="fr"/>
              </w:rPr>
              <w:t>Neil Faulkner*</w:t>
            </w:r>
          </w:p>
          <w:p w14:paraId="731F4BCC" w14:textId="77777777" w:rsidR="00723E01" w:rsidRPr="003E5C66" w:rsidRDefault="00723E01" w:rsidP="00226A80">
            <w:pPr>
              <w:pStyle w:val="Body"/>
              <w:rPr>
                <w:rFonts w:ascii="Garamond" w:hAnsi="Garamond"/>
                <w:sz w:val="20"/>
                <w:szCs w:val="20"/>
                <w:lang w:val="fr"/>
              </w:rPr>
            </w:pPr>
            <w:r w:rsidRPr="003E5C66">
              <w:rPr>
                <w:rFonts w:ascii="Garamond" w:hAnsi="Garamond"/>
                <w:sz w:val="20"/>
                <w:szCs w:val="20"/>
                <w:lang w:val="fr"/>
              </w:rPr>
              <w:t>Dominic Santini</w:t>
            </w:r>
          </w:p>
          <w:p w14:paraId="12ABB6B7" w14:textId="77777777" w:rsidR="00723E01" w:rsidRPr="003E5C66" w:rsidRDefault="00723E01" w:rsidP="00226A80">
            <w:pPr>
              <w:pStyle w:val="Body"/>
              <w:rPr>
                <w:rFonts w:ascii="Garamond" w:hAnsi="Garamond"/>
                <w:sz w:val="20"/>
                <w:szCs w:val="20"/>
                <w:lang w:val="pt-BR"/>
              </w:rPr>
            </w:pPr>
            <w:r w:rsidRPr="003E5C66">
              <w:rPr>
                <w:rFonts w:ascii="Garamond" w:hAnsi="Garamond"/>
                <w:sz w:val="20"/>
                <w:szCs w:val="20"/>
                <w:lang w:val="pt-BR"/>
              </w:rPr>
              <w:t>Max Correia</w:t>
            </w:r>
          </w:p>
          <w:p w14:paraId="608D49A5" w14:textId="77777777" w:rsidR="00723E01" w:rsidRPr="003E5C66" w:rsidRDefault="00723E01" w:rsidP="00226A80">
            <w:pPr>
              <w:pStyle w:val="Body"/>
              <w:rPr>
                <w:rFonts w:ascii="Garamond" w:hAnsi="Garamond"/>
                <w:sz w:val="20"/>
                <w:szCs w:val="20"/>
                <w:lang w:val="pt-BR"/>
              </w:rPr>
            </w:pPr>
            <w:r w:rsidRPr="003E5C66">
              <w:rPr>
                <w:rFonts w:ascii="Garamond" w:hAnsi="Garamond"/>
                <w:sz w:val="20"/>
                <w:szCs w:val="20"/>
                <w:lang w:val="pt-BR"/>
              </w:rPr>
              <w:t>Michael Abel</w:t>
            </w:r>
          </w:p>
          <w:p w14:paraId="274F1D81" w14:textId="77777777" w:rsidR="00723E01" w:rsidRPr="003E5C66" w:rsidRDefault="00723E01" w:rsidP="00226A80">
            <w:pPr>
              <w:pStyle w:val="Body"/>
              <w:rPr>
                <w:rFonts w:ascii="Garamond" w:hAnsi="Garamond"/>
                <w:sz w:val="20"/>
                <w:szCs w:val="20"/>
                <w:lang w:val="pt-BR"/>
              </w:rPr>
            </w:pPr>
            <w:r w:rsidRPr="003E5C66">
              <w:rPr>
                <w:rFonts w:ascii="Garamond" w:hAnsi="Garamond"/>
                <w:sz w:val="20"/>
                <w:szCs w:val="20"/>
                <w:lang w:val="pt-BR"/>
              </w:rPr>
              <w:t>James Holk</w:t>
            </w:r>
          </w:p>
          <w:p w14:paraId="212B9A2F" w14:textId="77777777" w:rsidR="00723E01" w:rsidRPr="003E5C66" w:rsidRDefault="00723E01" w:rsidP="00226A80">
            <w:pPr>
              <w:pStyle w:val="Body"/>
              <w:rPr>
                <w:rFonts w:ascii="Garamond" w:hAnsi="Garamond"/>
                <w:sz w:val="20"/>
                <w:szCs w:val="20"/>
              </w:rPr>
            </w:pPr>
            <w:r w:rsidRPr="003E5C66">
              <w:rPr>
                <w:rFonts w:ascii="Garamond" w:hAnsi="Garamond"/>
                <w:sz w:val="20"/>
                <w:szCs w:val="20"/>
              </w:rPr>
              <w:t>Madeline Wilson</w:t>
            </w:r>
          </w:p>
          <w:p w14:paraId="20C6B905" w14:textId="77777777" w:rsidR="00723E01" w:rsidRPr="003E5C66" w:rsidRDefault="00723E01" w:rsidP="00226A80">
            <w:pPr>
              <w:pStyle w:val="Body"/>
              <w:rPr>
                <w:rFonts w:ascii="Garamond" w:hAnsi="Garamond"/>
                <w:sz w:val="20"/>
                <w:szCs w:val="20"/>
              </w:rPr>
            </w:pPr>
          </w:p>
          <w:p w14:paraId="02B4B449" w14:textId="77777777" w:rsidR="00723E01" w:rsidRPr="003E5C66" w:rsidRDefault="00723E01" w:rsidP="00226A80">
            <w:pPr>
              <w:pStyle w:val="Body"/>
              <w:rPr>
                <w:rFonts w:ascii="Garamond" w:hAnsi="Garamond"/>
                <w:b/>
                <w:sz w:val="20"/>
                <w:szCs w:val="20"/>
              </w:rPr>
            </w:pPr>
            <w:r w:rsidRPr="003E5C66">
              <w:rPr>
                <w:rFonts w:ascii="Garamond" w:hAnsi="Garamond"/>
                <w:b/>
                <w:sz w:val="20"/>
                <w:szCs w:val="20"/>
              </w:rPr>
              <w:t>Piano/Celesta</w:t>
            </w:r>
          </w:p>
          <w:p w14:paraId="69750239" w14:textId="77777777" w:rsidR="00723E01" w:rsidRPr="003E5C66" w:rsidRDefault="00723E01" w:rsidP="00226A80">
            <w:pPr>
              <w:pStyle w:val="Body"/>
              <w:rPr>
                <w:rFonts w:ascii="Garamond" w:hAnsi="Garamond"/>
                <w:sz w:val="20"/>
                <w:szCs w:val="20"/>
              </w:rPr>
            </w:pPr>
            <w:r w:rsidRPr="003E5C66">
              <w:rPr>
                <w:rFonts w:ascii="Garamond" w:hAnsi="Garamond"/>
                <w:sz w:val="20"/>
                <w:szCs w:val="20"/>
              </w:rPr>
              <w:t>Connor Baker*</w:t>
            </w:r>
          </w:p>
          <w:p w14:paraId="48E33D45" w14:textId="77777777" w:rsidR="00723E01" w:rsidRPr="003E5C66" w:rsidRDefault="00723E01" w:rsidP="00226A80">
            <w:pPr>
              <w:pStyle w:val="Body"/>
              <w:rPr>
                <w:rFonts w:ascii="Garamond" w:hAnsi="Garamond"/>
                <w:b/>
                <w:sz w:val="20"/>
                <w:szCs w:val="20"/>
              </w:rPr>
            </w:pPr>
          </w:p>
          <w:p w14:paraId="50B25483" w14:textId="77777777" w:rsidR="00723E01" w:rsidRPr="003E5C66" w:rsidRDefault="00723E01" w:rsidP="00226A80">
            <w:pPr>
              <w:pStyle w:val="Body"/>
              <w:rPr>
                <w:rFonts w:ascii="Garamond" w:hAnsi="Garamond"/>
                <w:b/>
                <w:sz w:val="20"/>
                <w:szCs w:val="20"/>
              </w:rPr>
            </w:pPr>
            <w:r w:rsidRPr="003E5C66">
              <w:rPr>
                <w:rFonts w:ascii="Garamond" w:hAnsi="Garamond"/>
                <w:b/>
                <w:sz w:val="20"/>
                <w:szCs w:val="20"/>
              </w:rPr>
              <w:t>Librarians</w:t>
            </w:r>
          </w:p>
          <w:p w14:paraId="6460F443" w14:textId="77777777" w:rsidR="00723E01" w:rsidRPr="003E5C66" w:rsidRDefault="00723E01" w:rsidP="00226A80">
            <w:pPr>
              <w:pStyle w:val="Body"/>
              <w:rPr>
                <w:rFonts w:ascii="Garamond" w:hAnsi="Garamond"/>
                <w:sz w:val="20"/>
                <w:szCs w:val="20"/>
              </w:rPr>
            </w:pPr>
            <w:r w:rsidRPr="003E5C66">
              <w:rPr>
                <w:rFonts w:ascii="Garamond" w:hAnsi="Garamond"/>
                <w:sz w:val="20"/>
                <w:szCs w:val="20"/>
              </w:rPr>
              <w:t>Brandon Thibault*</w:t>
            </w:r>
          </w:p>
          <w:p w14:paraId="7687A3E6" w14:textId="77777777" w:rsidR="00723E01" w:rsidRPr="003E5C66" w:rsidRDefault="00723E01" w:rsidP="00226A80">
            <w:pPr>
              <w:pStyle w:val="Body"/>
              <w:rPr>
                <w:rFonts w:ascii="Garamond" w:hAnsi="Garamond"/>
                <w:sz w:val="20"/>
                <w:szCs w:val="20"/>
              </w:rPr>
            </w:pPr>
            <w:r w:rsidRPr="003E5C66">
              <w:rPr>
                <w:rFonts w:ascii="Garamond" w:hAnsi="Garamond"/>
                <w:sz w:val="20"/>
                <w:szCs w:val="20"/>
              </w:rPr>
              <w:t>Claire Lovins</w:t>
            </w:r>
          </w:p>
          <w:p w14:paraId="4CA7AE88" w14:textId="77777777" w:rsidR="00723E01" w:rsidRPr="003E5C66" w:rsidRDefault="00723E01" w:rsidP="00226A80">
            <w:pPr>
              <w:pStyle w:val="Body"/>
              <w:rPr>
                <w:rFonts w:ascii="Garamond" w:hAnsi="Garamond"/>
                <w:sz w:val="20"/>
                <w:szCs w:val="20"/>
              </w:rPr>
            </w:pPr>
            <w:r w:rsidRPr="003E5C66">
              <w:rPr>
                <w:rFonts w:ascii="Garamond" w:hAnsi="Garamond"/>
                <w:sz w:val="20"/>
                <w:szCs w:val="20"/>
              </w:rPr>
              <w:t>Erika Nodland</w:t>
            </w:r>
          </w:p>
          <w:p w14:paraId="57DF7A89" w14:textId="77777777" w:rsidR="00723E01" w:rsidRPr="003E5C66" w:rsidRDefault="00723E01" w:rsidP="00226A80">
            <w:pPr>
              <w:pStyle w:val="Body"/>
              <w:rPr>
                <w:rFonts w:ascii="Garamond" w:hAnsi="Garamond"/>
                <w:sz w:val="20"/>
                <w:szCs w:val="20"/>
              </w:rPr>
            </w:pPr>
          </w:p>
          <w:p w14:paraId="336CBF86" w14:textId="77777777" w:rsidR="00723E01" w:rsidRPr="003E5C66" w:rsidRDefault="00723E01" w:rsidP="00226A80">
            <w:pPr>
              <w:pStyle w:val="Body"/>
              <w:rPr>
                <w:rFonts w:ascii="Garamond" w:hAnsi="Garamond"/>
                <w:b/>
                <w:sz w:val="20"/>
                <w:szCs w:val="20"/>
              </w:rPr>
            </w:pPr>
            <w:r w:rsidRPr="003E5C66">
              <w:rPr>
                <w:rFonts w:ascii="Garamond" w:hAnsi="Garamond"/>
                <w:b/>
                <w:sz w:val="20"/>
                <w:szCs w:val="20"/>
              </w:rPr>
              <w:t>Equipment Managers</w:t>
            </w:r>
          </w:p>
          <w:p w14:paraId="6DFC44C7" w14:textId="77777777" w:rsidR="00723E01" w:rsidRPr="003E5C66" w:rsidRDefault="00723E01" w:rsidP="00226A80">
            <w:pPr>
              <w:pStyle w:val="Body"/>
              <w:rPr>
                <w:rFonts w:ascii="Garamond" w:hAnsi="Garamond"/>
                <w:sz w:val="20"/>
                <w:szCs w:val="20"/>
              </w:rPr>
            </w:pPr>
            <w:r w:rsidRPr="003E5C66">
              <w:rPr>
                <w:rFonts w:ascii="Garamond" w:hAnsi="Garamond"/>
                <w:sz w:val="20"/>
                <w:szCs w:val="20"/>
              </w:rPr>
              <w:t>Garret Klauss*</w:t>
            </w:r>
          </w:p>
          <w:p w14:paraId="7470718D" w14:textId="77777777" w:rsidR="00723E01" w:rsidRDefault="00723E01" w:rsidP="00226A80">
            <w:pPr>
              <w:pStyle w:val="Body"/>
              <w:rPr>
                <w:rFonts w:ascii="Garamond" w:hAnsi="Garamond"/>
                <w:sz w:val="20"/>
                <w:szCs w:val="20"/>
              </w:rPr>
            </w:pPr>
            <w:r w:rsidRPr="003E5C66">
              <w:rPr>
                <w:rFonts w:ascii="Garamond" w:hAnsi="Garamond"/>
                <w:sz w:val="20"/>
                <w:szCs w:val="20"/>
              </w:rPr>
              <w:t>John Andersen</w:t>
            </w:r>
          </w:p>
          <w:p w14:paraId="7E17734E" w14:textId="77777777" w:rsidR="00723E01" w:rsidRDefault="00723E01" w:rsidP="00226A80">
            <w:pPr>
              <w:pStyle w:val="Body"/>
              <w:rPr>
                <w:rFonts w:ascii="Garamond" w:hAnsi="Garamond"/>
                <w:sz w:val="20"/>
                <w:szCs w:val="20"/>
              </w:rPr>
            </w:pPr>
            <w:r w:rsidRPr="003E5C66">
              <w:rPr>
                <w:rFonts w:ascii="Garamond" w:hAnsi="Garamond"/>
                <w:sz w:val="20"/>
                <w:szCs w:val="20"/>
              </w:rPr>
              <w:t>Noah Miller</w:t>
            </w:r>
          </w:p>
          <w:p w14:paraId="050DB8A3" w14:textId="77777777" w:rsidR="00226A80" w:rsidRDefault="00226A80" w:rsidP="00226A80">
            <w:pPr>
              <w:pStyle w:val="Body"/>
              <w:rPr>
                <w:rFonts w:ascii="Garamond" w:hAnsi="Garamond"/>
                <w:sz w:val="20"/>
                <w:szCs w:val="20"/>
              </w:rPr>
            </w:pPr>
          </w:p>
          <w:p w14:paraId="3B0DF4EE" w14:textId="77777777" w:rsidR="00723E01" w:rsidRDefault="00723E01" w:rsidP="00226A80">
            <w:pPr>
              <w:pStyle w:val="Body"/>
              <w:ind w:left="39"/>
              <w:rPr>
                <w:rFonts w:ascii="Garamond" w:hAnsi="Garamond"/>
                <w:sz w:val="20"/>
                <w:szCs w:val="20"/>
              </w:rPr>
            </w:pPr>
            <w:r w:rsidRPr="003E5C66">
              <w:rPr>
                <w:rFonts w:ascii="Garamond" w:hAnsi="Garamond"/>
                <w:sz w:val="20"/>
                <w:szCs w:val="20"/>
              </w:rPr>
              <w:t>*</w:t>
            </w:r>
            <w:r>
              <w:rPr>
                <w:rFonts w:ascii="Garamond" w:hAnsi="Garamond"/>
                <w:sz w:val="20"/>
                <w:szCs w:val="20"/>
              </w:rPr>
              <w:t xml:space="preserve"> </w:t>
            </w:r>
            <w:r w:rsidRPr="003E5C66">
              <w:rPr>
                <w:rFonts w:ascii="Garamond" w:hAnsi="Garamond"/>
                <w:sz w:val="20"/>
                <w:szCs w:val="20"/>
              </w:rPr>
              <w:t>Principal</w:t>
            </w:r>
          </w:p>
          <w:p w14:paraId="217A3112" w14:textId="4263D4D4" w:rsidR="00723E01" w:rsidRPr="003E5C66" w:rsidRDefault="00723E01" w:rsidP="00226A80">
            <w:pPr>
              <w:pStyle w:val="Body"/>
              <w:ind w:left="39"/>
              <w:rPr>
                <w:rFonts w:ascii="Garamond" w:hAnsi="Garamond"/>
                <w:sz w:val="20"/>
                <w:szCs w:val="20"/>
              </w:rPr>
            </w:pPr>
            <w:r w:rsidRPr="003E5C66">
              <w:rPr>
                <w:rFonts w:ascii="Garamond" w:hAnsi="Garamond"/>
                <w:sz w:val="20"/>
                <w:szCs w:val="20"/>
              </w:rPr>
              <w:t>+ Co-Principal</w:t>
            </w:r>
          </w:p>
          <w:p w14:paraId="1F8F1D27" w14:textId="18C12357" w:rsidR="00723E01" w:rsidRPr="00723E01" w:rsidRDefault="00723E01" w:rsidP="00226A80">
            <w:pPr>
              <w:pStyle w:val="Body"/>
              <w:rPr>
                <w:rFonts w:ascii="Garamond" w:hAnsi="Garamond"/>
                <w:sz w:val="20"/>
                <w:szCs w:val="20"/>
              </w:rPr>
            </w:pPr>
          </w:p>
        </w:tc>
      </w:tr>
    </w:tbl>
    <w:p w14:paraId="1E00F4B0" w14:textId="77777777" w:rsidR="00E32D0D" w:rsidRDefault="00E32D0D" w:rsidP="00E32D0D">
      <w:pPr>
        <w:jc w:val="center"/>
        <w:rPr>
          <w:rFonts w:ascii="Garamond" w:hAnsi="Garamond"/>
          <w:sz w:val="20"/>
        </w:rPr>
      </w:pPr>
    </w:p>
    <w:p w14:paraId="0C25AB7F" w14:textId="77777777" w:rsidR="00E32D0D" w:rsidRDefault="00E32D0D" w:rsidP="00E32D0D">
      <w:pPr>
        <w:jc w:val="center"/>
        <w:rPr>
          <w:rFonts w:ascii="Garamond" w:hAnsi="Garamond"/>
          <w:sz w:val="20"/>
        </w:rPr>
      </w:pPr>
    </w:p>
    <w:p w14:paraId="1C30DC1D" w14:textId="77777777" w:rsidR="00E32D0D" w:rsidRDefault="00E32D0D" w:rsidP="00E32D0D">
      <w:pPr>
        <w:jc w:val="center"/>
        <w:rPr>
          <w:rFonts w:ascii="Garamond" w:hAnsi="Garamond"/>
          <w:sz w:val="20"/>
        </w:rPr>
      </w:pPr>
    </w:p>
    <w:p w14:paraId="19790820" w14:textId="77777777" w:rsidR="00E32D0D" w:rsidRDefault="00E32D0D" w:rsidP="00E32D0D">
      <w:pPr>
        <w:jc w:val="center"/>
        <w:rPr>
          <w:rFonts w:ascii="Garamond" w:hAnsi="Garamond"/>
          <w:sz w:val="20"/>
        </w:rPr>
      </w:pPr>
    </w:p>
    <w:p w14:paraId="533960F5" w14:textId="77777777" w:rsidR="00E32D0D" w:rsidRDefault="00E32D0D" w:rsidP="00E32D0D">
      <w:pPr>
        <w:jc w:val="center"/>
        <w:rPr>
          <w:rFonts w:ascii="Garamond" w:hAnsi="Garamond"/>
          <w:sz w:val="20"/>
        </w:rPr>
      </w:pPr>
    </w:p>
    <w:p w14:paraId="5B496CB8" w14:textId="77777777" w:rsidR="00E32D0D" w:rsidRDefault="00E32D0D" w:rsidP="00E32D0D">
      <w:pPr>
        <w:jc w:val="center"/>
        <w:rPr>
          <w:rFonts w:ascii="Garamond" w:hAnsi="Garamond"/>
          <w:sz w:val="20"/>
        </w:rPr>
      </w:pPr>
    </w:p>
    <w:p w14:paraId="2ADCC741" w14:textId="77777777" w:rsidR="00E32D0D" w:rsidRDefault="00E32D0D" w:rsidP="00E32D0D">
      <w:pPr>
        <w:jc w:val="center"/>
        <w:rPr>
          <w:rFonts w:ascii="Garamond" w:hAnsi="Garamond"/>
          <w:sz w:val="20"/>
        </w:rPr>
      </w:pPr>
    </w:p>
    <w:p w14:paraId="37FDC164" w14:textId="12D8532F" w:rsidR="00226A80" w:rsidRPr="003E5C66" w:rsidRDefault="00226A80" w:rsidP="00226A80">
      <w:pPr>
        <w:pStyle w:val="Header"/>
        <w:jc w:val="center"/>
        <w:rPr>
          <w:rFonts w:ascii="Garamond" w:hAnsi="Garamond"/>
          <w:b/>
          <w:sz w:val="22"/>
          <w:szCs w:val="22"/>
        </w:rPr>
      </w:pPr>
      <w:r>
        <w:rPr>
          <w:rFonts w:ascii="Garamond" w:hAnsi="Garamond"/>
          <w:b/>
          <w:sz w:val="22"/>
          <w:szCs w:val="22"/>
        </w:rPr>
        <w:t>Oa</w:t>
      </w:r>
      <w:r w:rsidRPr="003E5C66">
        <w:rPr>
          <w:rFonts w:ascii="Garamond" w:hAnsi="Garamond"/>
          <w:b/>
          <w:sz w:val="22"/>
          <w:szCs w:val="22"/>
        </w:rPr>
        <w:t xml:space="preserve">kland University </w:t>
      </w:r>
      <w:r>
        <w:rPr>
          <w:rFonts w:ascii="Garamond" w:hAnsi="Garamond"/>
          <w:b/>
          <w:sz w:val="22"/>
          <w:szCs w:val="22"/>
        </w:rPr>
        <w:t>Symphonic Band</w:t>
      </w:r>
    </w:p>
    <w:p w14:paraId="1CF0E95B" w14:textId="7816FAE4" w:rsidR="00226A80" w:rsidRDefault="00226A80" w:rsidP="00226A80">
      <w:pPr>
        <w:jc w:val="center"/>
        <w:rPr>
          <w:rFonts w:ascii="Garamond" w:hAnsi="Garamond"/>
          <w:sz w:val="20"/>
        </w:rPr>
      </w:pPr>
      <w:r w:rsidRPr="003E5C66">
        <w:rPr>
          <w:rFonts w:ascii="Garamond" w:hAnsi="Garamond"/>
          <w:sz w:val="20"/>
        </w:rPr>
        <w:t xml:space="preserve">Dr. </w:t>
      </w:r>
      <w:r>
        <w:rPr>
          <w:rFonts w:ascii="Garamond" w:hAnsi="Garamond"/>
          <w:sz w:val="20"/>
        </w:rPr>
        <w:t xml:space="preserve">Jeffrey </w:t>
      </w:r>
      <w:proofErr w:type="spellStart"/>
      <w:r>
        <w:rPr>
          <w:rFonts w:ascii="Garamond" w:hAnsi="Garamond"/>
          <w:sz w:val="20"/>
        </w:rPr>
        <w:t>Heisler</w:t>
      </w:r>
      <w:proofErr w:type="spellEnd"/>
      <w:r>
        <w:rPr>
          <w:rFonts w:ascii="Garamond" w:hAnsi="Garamond"/>
          <w:sz w:val="20"/>
        </w:rPr>
        <w:t>, c</w:t>
      </w:r>
      <w:r w:rsidRPr="003E5C66">
        <w:rPr>
          <w:rFonts w:ascii="Garamond" w:hAnsi="Garamond"/>
          <w:sz w:val="20"/>
        </w:rPr>
        <w:t>onductor</w:t>
      </w:r>
    </w:p>
    <w:p w14:paraId="5B8B2B6C" w14:textId="77777777" w:rsidR="00226A80" w:rsidRDefault="00226A80" w:rsidP="00226A80">
      <w:pPr>
        <w:jc w:val="center"/>
        <w:rPr>
          <w:rFonts w:ascii="Garamond" w:hAnsi="Garamond"/>
          <w:sz w:val="20"/>
        </w:rPr>
      </w:pPr>
    </w:p>
    <w:p w14:paraId="6134FB3C" w14:textId="77777777" w:rsidR="00226A80" w:rsidRDefault="00226A80" w:rsidP="00226A80">
      <w:pPr>
        <w:jc w:val="center"/>
        <w:rPr>
          <w:rFonts w:ascii="Garamond" w:hAnsi="Garamond"/>
          <w:sz w:val="20"/>
        </w:rPr>
      </w:pPr>
    </w:p>
    <w:tbl>
      <w:tblPr>
        <w:tblStyle w:val="TableGrid"/>
        <w:tblW w:w="70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44"/>
        <w:gridCol w:w="2337"/>
      </w:tblGrid>
      <w:tr w:rsidR="00226A80" w14:paraId="2AD993D5" w14:textId="77777777" w:rsidTr="00446412">
        <w:trPr>
          <w:trHeight w:val="9062"/>
          <w:jc w:val="center"/>
        </w:trPr>
        <w:tc>
          <w:tcPr>
            <w:tcW w:w="2336" w:type="dxa"/>
          </w:tcPr>
          <w:p w14:paraId="418C8FEF" w14:textId="77777777" w:rsidR="00226A80" w:rsidRPr="00226A80" w:rsidRDefault="00226A80" w:rsidP="00226A80">
            <w:pPr>
              <w:pStyle w:val="Body"/>
              <w:rPr>
                <w:rFonts w:ascii="Garamond" w:hAnsi="Garamond"/>
                <w:b/>
                <w:sz w:val="20"/>
                <w:szCs w:val="20"/>
                <w:lang w:val="it"/>
              </w:rPr>
            </w:pPr>
            <w:r w:rsidRPr="00226A80">
              <w:rPr>
                <w:rFonts w:ascii="Garamond" w:hAnsi="Garamond"/>
                <w:b/>
                <w:sz w:val="20"/>
                <w:szCs w:val="20"/>
                <w:lang w:val="it"/>
              </w:rPr>
              <w:t>Piccolo</w:t>
            </w:r>
          </w:p>
          <w:p w14:paraId="487AA980" w14:textId="77777777" w:rsidR="00226A80" w:rsidRPr="00226A80" w:rsidRDefault="00226A80" w:rsidP="00226A80">
            <w:pPr>
              <w:pStyle w:val="Body"/>
              <w:rPr>
                <w:rFonts w:ascii="Garamond" w:hAnsi="Garamond"/>
                <w:sz w:val="20"/>
                <w:szCs w:val="20"/>
                <w:lang w:val="it"/>
              </w:rPr>
            </w:pPr>
            <w:r w:rsidRPr="00226A80">
              <w:rPr>
                <w:rFonts w:ascii="Garamond" w:hAnsi="Garamond"/>
                <w:sz w:val="20"/>
                <w:szCs w:val="20"/>
                <w:lang w:val="it"/>
              </w:rPr>
              <w:t>Hannah Combs</w:t>
            </w:r>
          </w:p>
          <w:p w14:paraId="24C58000" w14:textId="77777777" w:rsidR="00226A80" w:rsidRPr="00226A80" w:rsidRDefault="00226A80" w:rsidP="00226A80">
            <w:pPr>
              <w:pStyle w:val="Body"/>
              <w:rPr>
                <w:rFonts w:ascii="Garamond" w:hAnsi="Garamond"/>
                <w:b/>
                <w:sz w:val="20"/>
                <w:szCs w:val="20"/>
                <w:lang w:val="it"/>
              </w:rPr>
            </w:pPr>
          </w:p>
          <w:p w14:paraId="47CC3413" w14:textId="77777777" w:rsidR="00226A80" w:rsidRPr="00226A80" w:rsidRDefault="00226A80" w:rsidP="00226A80">
            <w:pPr>
              <w:pStyle w:val="Body"/>
              <w:rPr>
                <w:rFonts w:ascii="Garamond" w:hAnsi="Garamond"/>
                <w:b/>
                <w:sz w:val="20"/>
                <w:szCs w:val="20"/>
                <w:lang w:val="it"/>
              </w:rPr>
            </w:pPr>
            <w:r w:rsidRPr="00226A80">
              <w:rPr>
                <w:rFonts w:ascii="Garamond" w:hAnsi="Garamond"/>
                <w:b/>
                <w:sz w:val="20"/>
                <w:szCs w:val="20"/>
                <w:lang w:val="it"/>
              </w:rPr>
              <w:t>Flute</w:t>
            </w:r>
          </w:p>
          <w:p w14:paraId="7FF69FF4"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 xml:space="preserve">Hannah Roberts* </w:t>
            </w:r>
          </w:p>
          <w:p w14:paraId="336358CA"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Jaclyn Comis</w:t>
            </w:r>
          </w:p>
          <w:p w14:paraId="05520EAF" w14:textId="77777777" w:rsidR="00226A80" w:rsidRPr="00226A80" w:rsidRDefault="00226A80" w:rsidP="00226A80">
            <w:pPr>
              <w:rPr>
                <w:rFonts w:ascii="Garamond" w:hAnsi="Garamond"/>
                <w:sz w:val="20"/>
                <w:szCs w:val="20"/>
              </w:rPr>
            </w:pPr>
            <w:r w:rsidRPr="00226A80">
              <w:rPr>
                <w:rFonts w:ascii="Garamond" w:hAnsi="Garamond"/>
                <w:sz w:val="20"/>
                <w:szCs w:val="20"/>
              </w:rPr>
              <w:t xml:space="preserve">Megan </w:t>
            </w:r>
            <w:proofErr w:type="spellStart"/>
            <w:r w:rsidRPr="00226A80">
              <w:rPr>
                <w:rFonts w:ascii="Garamond" w:hAnsi="Garamond"/>
                <w:sz w:val="20"/>
                <w:szCs w:val="20"/>
              </w:rPr>
              <w:t>Leonatti</w:t>
            </w:r>
            <w:proofErr w:type="spellEnd"/>
          </w:p>
          <w:p w14:paraId="380A061F"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Brooke Bowker</w:t>
            </w:r>
          </w:p>
          <w:p w14:paraId="7399B617" w14:textId="77777777" w:rsidR="00226A80" w:rsidRPr="00226A80" w:rsidRDefault="00226A80" w:rsidP="00226A80">
            <w:pPr>
              <w:rPr>
                <w:rFonts w:ascii="Garamond" w:hAnsi="Garamond"/>
                <w:sz w:val="20"/>
                <w:szCs w:val="20"/>
              </w:rPr>
            </w:pPr>
            <w:r w:rsidRPr="00226A80">
              <w:rPr>
                <w:rFonts w:ascii="Garamond" w:hAnsi="Garamond"/>
                <w:sz w:val="20"/>
                <w:szCs w:val="20"/>
              </w:rPr>
              <w:t xml:space="preserve">Kristen </w:t>
            </w:r>
            <w:proofErr w:type="spellStart"/>
            <w:r w:rsidRPr="00226A80">
              <w:rPr>
                <w:rFonts w:ascii="Garamond" w:hAnsi="Garamond"/>
                <w:sz w:val="20"/>
                <w:szCs w:val="20"/>
              </w:rPr>
              <w:t>Mazzola</w:t>
            </w:r>
            <w:proofErr w:type="spellEnd"/>
            <w:r w:rsidRPr="00226A80">
              <w:rPr>
                <w:rFonts w:ascii="Garamond" w:hAnsi="Garamond"/>
                <w:sz w:val="20"/>
                <w:szCs w:val="20"/>
              </w:rPr>
              <w:t xml:space="preserve"> </w:t>
            </w:r>
          </w:p>
          <w:p w14:paraId="6AEB8099"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Athena Hoosang</w:t>
            </w:r>
          </w:p>
          <w:p w14:paraId="67B14B51" w14:textId="77777777" w:rsidR="00226A80" w:rsidRPr="00226A80" w:rsidRDefault="00226A80" w:rsidP="00226A80">
            <w:pPr>
              <w:pStyle w:val="Body"/>
              <w:rPr>
                <w:rFonts w:ascii="Garamond" w:hAnsi="Garamond"/>
                <w:sz w:val="20"/>
                <w:szCs w:val="20"/>
              </w:rPr>
            </w:pPr>
          </w:p>
          <w:p w14:paraId="17A34542"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Oboe</w:t>
            </w:r>
          </w:p>
          <w:p w14:paraId="6DA4BEDA"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Reid Williams*</w:t>
            </w:r>
          </w:p>
          <w:p w14:paraId="643AB524" w14:textId="77777777" w:rsidR="00226A80" w:rsidRPr="00226A80" w:rsidRDefault="00226A80" w:rsidP="00226A80">
            <w:pPr>
              <w:pStyle w:val="Body"/>
              <w:rPr>
                <w:rFonts w:ascii="Garamond" w:hAnsi="Garamond"/>
                <w:sz w:val="20"/>
                <w:szCs w:val="20"/>
              </w:rPr>
            </w:pPr>
          </w:p>
          <w:p w14:paraId="3B442156"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B-flat Clarinet</w:t>
            </w:r>
          </w:p>
          <w:p w14:paraId="3FBFB25D"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Ricky Tevdoski*</w:t>
            </w:r>
          </w:p>
          <w:p w14:paraId="382A769F"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Stephanie Thompson</w:t>
            </w:r>
          </w:p>
          <w:p w14:paraId="50158DA0"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 xml:space="preserve">James Fricke </w:t>
            </w:r>
          </w:p>
          <w:p w14:paraId="65E70120" w14:textId="77777777" w:rsidR="00226A80" w:rsidRPr="00226A80" w:rsidRDefault="00226A80" w:rsidP="00226A80">
            <w:pPr>
              <w:pStyle w:val="Body"/>
              <w:rPr>
                <w:rFonts w:ascii="Garamond" w:hAnsi="Garamond"/>
                <w:b/>
                <w:sz w:val="20"/>
                <w:szCs w:val="20"/>
              </w:rPr>
            </w:pPr>
          </w:p>
          <w:p w14:paraId="6A2305D5"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Bass Clarinet</w:t>
            </w:r>
          </w:p>
          <w:p w14:paraId="5CA3BB15"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Paige Grider</w:t>
            </w:r>
          </w:p>
          <w:p w14:paraId="104CF464" w14:textId="77777777" w:rsidR="00226A80" w:rsidRPr="00226A80" w:rsidRDefault="00226A80" w:rsidP="00226A80">
            <w:pPr>
              <w:pStyle w:val="Body"/>
              <w:rPr>
                <w:rFonts w:ascii="Garamond" w:hAnsi="Garamond"/>
                <w:b/>
                <w:sz w:val="20"/>
                <w:szCs w:val="20"/>
              </w:rPr>
            </w:pPr>
          </w:p>
          <w:p w14:paraId="7348590C"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Saxophone</w:t>
            </w:r>
          </w:p>
          <w:p w14:paraId="398D0E75"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 xml:space="preserve">Kaitlin Fuhrman* </w:t>
            </w:r>
          </w:p>
          <w:p w14:paraId="737063F6"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 xml:space="preserve">Mackenna Greene </w:t>
            </w:r>
          </w:p>
          <w:p w14:paraId="39B7BCD1"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Kane Phillips</w:t>
            </w:r>
          </w:p>
          <w:p w14:paraId="58D37FDB"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 xml:space="preserve">Elizabeth Heilig </w:t>
            </w:r>
          </w:p>
          <w:p w14:paraId="44DCDDE8"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Gina Dlugosielski</w:t>
            </w:r>
          </w:p>
          <w:p w14:paraId="2EFCCF9F" w14:textId="75185548" w:rsidR="00226A80" w:rsidRPr="00723E01" w:rsidRDefault="00226A80" w:rsidP="00446412">
            <w:pPr>
              <w:pStyle w:val="Body"/>
              <w:rPr>
                <w:rFonts w:ascii="Garamond" w:hAnsi="Garamond"/>
                <w:b/>
                <w:sz w:val="20"/>
                <w:szCs w:val="20"/>
              </w:rPr>
            </w:pPr>
          </w:p>
        </w:tc>
        <w:tc>
          <w:tcPr>
            <w:tcW w:w="2344" w:type="dxa"/>
          </w:tcPr>
          <w:p w14:paraId="7A3F669E"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Trumpet</w:t>
            </w:r>
          </w:p>
          <w:p w14:paraId="6D50B96D" w14:textId="77777777" w:rsidR="00226A80" w:rsidRPr="00226A80" w:rsidRDefault="00226A80" w:rsidP="00226A80">
            <w:pPr>
              <w:rPr>
                <w:rFonts w:ascii="Garamond" w:hAnsi="Garamond"/>
                <w:sz w:val="20"/>
                <w:szCs w:val="20"/>
              </w:rPr>
            </w:pPr>
            <w:r w:rsidRPr="00226A80">
              <w:rPr>
                <w:rFonts w:ascii="Garamond" w:hAnsi="Garamond"/>
                <w:sz w:val="20"/>
                <w:szCs w:val="20"/>
              </w:rPr>
              <w:t xml:space="preserve">Nicole </w:t>
            </w:r>
            <w:proofErr w:type="spellStart"/>
            <w:r w:rsidRPr="00226A80">
              <w:rPr>
                <w:rFonts w:ascii="Garamond" w:hAnsi="Garamond"/>
                <w:sz w:val="20"/>
                <w:szCs w:val="20"/>
              </w:rPr>
              <w:t>Tremonti</w:t>
            </w:r>
            <w:proofErr w:type="spellEnd"/>
            <w:r w:rsidRPr="00226A80">
              <w:rPr>
                <w:rFonts w:ascii="Garamond" w:hAnsi="Garamond"/>
                <w:sz w:val="20"/>
                <w:szCs w:val="20"/>
              </w:rPr>
              <w:t>*</w:t>
            </w:r>
          </w:p>
          <w:p w14:paraId="4CE67884" w14:textId="77777777" w:rsidR="00226A80" w:rsidRPr="00226A80" w:rsidRDefault="00226A80" w:rsidP="00226A80">
            <w:pPr>
              <w:rPr>
                <w:rFonts w:ascii="Garamond" w:hAnsi="Garamond"/>
                <w:sz w:val="20"/>
                <w:szCs w:val="20"/>
              </w:rPr>
            </w:pPr>
            <w:r w:rsidRPr="00226A80">
              <w:rPr>
                <w:rFonts w:ascii="Garamond" w:hAnsi="Garamond"/>
                <w:sz w:val="20"/>
                <w:szCs w:val="20"/>
              </w:rPr>
              <w:t xml:space="preserve">Sarah </w:t>
            </w:r>
            <w:proofErr w:type="spellStart"/>
            <w:r w:rsidRPr="00226A80">
              <w:rPr>
                <w:rFonts w:ascii="Garamond" w:hAnsi="Garamond"/>
                <w:sz w:val="20"/>
                <w:szCs w:val="20"/>
              </w:rPr>
              <w:t>Cracknell</w:t>
            </w:r>
            <w:proofErr w:type="spellEnd"/>
          </w:p>
          <w:p w14:paraId="40AA4BC6" w14:textId="77777777" w:rsidR="00226A80" w:rsidRPr="00226A80" w:rsidRDefault="00226A80" w:rsidP="00226A80">
            <w:pPr>
              <w:rPr>
                <w:rFonts w:ascii="Garamond" w:hAnsi="Garamond"/>
                <w:sz w:val="20"/>
                <w:szCs w:val="20"/>
              </w:rPr>
            </w:pPr>
            <w:r w:rsidRPr="00226A80">
              <w:rPr>
                <w:rFonts w:ascii="Garamond" w:hAnsi="Garamond"/>
                <w:sz w:val="20"/>
                <w:szCs w:val="20"/>
              </w:rPr>
              <w:t xml:space="preserve">Zachary </w:t>
            </w:r>
            <w:proofErr w:type="spellStart"/>
            <w:r w:rsidRPr="00226A80">
              <w:rPr>
                <w:rFonts w:ascii="Garamond" w:hAnsi="Garamond"/>
                <w:sz w:val="20"/>
                <w:szCs w:val="20"/>
              </w:rPr>
              <w:t>Musienko</w:t>
            </w:r>
            <w:proofErr w:type="spellEnd"/>
          </w:p>
          <w:p w14:paraId="6029D361" w14:textId="77777777" w:rsidR="00226A80" w:rsidRPr="00226A80" w:rsidRDefault="00226A80" w:rsidP="00226A80">
            <w:pPr>
              <w:rPr>
                <w:rFonts w:ascii="Garamond" w:hAnsi="Garamond"/>
                <w:sz w:val="20"/>
                <w:szCs w:val="20"/>
              </w:rPr>
            </w:pPr>
            <w:r w:rsidRPr="00226A80">
              <w:rPr>
                <w:rFonts w:ascii="Garamond" w:hAnsi="Garamond"/>
                <w:sz w:val="20"/>
                <w:szCs w:val="20"/>
              </w:rPr>
              <w:t>Cody Asher</w:t>
            </w:r>
          </w:p>
          <w:p w14:paraId="3F9F1205" w14:textId="77777777" w:rsidR="00226A80" w:rsidRPr="00226A80" w:rsidRDefault="00226A80" w:rsidP="00226A80">
            <w:pPr>
              <w:rPr>
                <w:rFonts w:ascii="Garamond" w:hAnsi="Garamond"/>
                <w:sz w:val="20"/>
                <w:szCs w:val="20"/>
              </w:rPr>
            </w:pPr>
            <w:r w:rsidRPr="00226A80">
              <w:rPr>
                <w:rFonts w:ascii="Garamond" w:hAnsi="Garamond"/>
                <w:sz w:val="20"/>
                <w:szCs w:val="20"/>
              </w:rPr>
              <w:t xml:space="preserve">Andrew </w:t>
            </w:r>
            <w:proofErr w:type="spellStart"/>
            <w:r w:rsidRPr="00226A80">
              <w:rPr>
                <w:rFonts w:ascii="Garamond" w:hAnsi="Garamond"/>
                <w:sz w:val="20"/>
                <w:szCs w:val="20"/>
              </w:rPr>
              <w:t>Cichelli</w:t>
            </w:r>
            <w:proofErr w:type="spellEnd"/>
            <w:r w:rsidRPr="00226A80">
              <w:rPr>
                <w:rFonts w:ascii="Garamond" w:hAnsi="Garamond"/>
                <w:sz w:val="20"/>
                <w:szCs w:val="20"/>
              </w:rPr>
              <w:t>*</w:t>
            </w:r>
          </w:p>
          <w:p w14:paraId="5483253A" w14:textId="77777777" w:rsidR="00226A80" w:rsidRPr="00226A80" w:rsidRDefault="00226A80" w:rsidP="00226A80">
            <w:pPr>
              <w:rPr>
                <w:rFonts w:ascii="Garamond" w:hAnsi="Garamond"/>
                <w:sz w:val="20"/>
                <w:szCs w:val="20"/>
              </w:rPr>
            </w:pPr>
            <w:r w:rsidRPr="00226A80">
              <w:rPr>
                <w:rFonts w:ascii="Garamond" w:hAnsi="Garamond"/>
                <w:sz w:val="20"/>
                <w:szCs w:val="20"/>
              </w:rPr>
              <w:t>Eric Kasper</w:t>
            </w:r>
          </w:p>
          <w:p w14:paraId="463812FD" w14:textId="77777777" w:rsidR="00226A80" w:rsidRPr="00226A80" w:rsidRDefault="00226A80" w:rsidP="00226A80">
            <w:pPr>
              <w:pStyle w:val="Body"/>
              <w:rPr>
                <w:rFonts w:ascii="Garamond" w:hAnsi="Garamond"/>
                <w:b/>
                <w:sz w:val="20"/>
                <w:szCs w:val="20"/>
              </w:rPr>
            </w:pPr>
          </w:p>
          <w:p w14:paraId="703D437B" w14:textId="77777777" w:rsidR="00226A80" w:rsidRPr="00226A80" w:rsidRDefault="00226A80" w:rsidP="00226A80">
            <w:pPr>
              <w:pStyle w:val="Body"/>
              <w:rPr>
                <w:rFonts w:ascii="Garamond" w:hAnsi="Garamond"/>
                <w:b/>
                <w:sz w:val="20"/>
                <w:szCs w:val="20"/>
                <w:lang w:val="nl"/>
              </w:rPr>
            </w:pPr>
            <w:r w:rsidRPr="00226A80">
              <w:rPr>
                <w:rFonts w:ascii="Garamond" w:hAnsi="Garamond"/>
                <w:b/>
                <w:sz w:val="20"/>
                <w:szCs w:val="20"/>
                <w:lang w:val="nl"/>
              </w:rPr>
              <w:t>Horn</w:t>
            </w:r>
          </w:p>
          <w:p w14:paraId="7952C223" w14:textId="77777777" w:rsidR="00226A80" w:rsidRPr="00226A80" w:rsidRDefault="00226A80" w:rsidP="00226A80">
            <w:pPr>
              <w:pStyle w:val="Body"/>
              <w:rPr>
                <w:rFonts w:ascii="Garamond" w:hAnsi="Garamond"/>
                <w:sz w:val="20"/>
                <w:szCs w:val="20"/>
                <w:lang w:val="nl"/>
              </w:rPr>
            </w:pPr>
            <w:r w:rsidRPr="00226A80">
              <w:rPr>
                <w:rFonts w:ascii="Garamond" w:hAnsi="Garamond"/>
                <w:sz w:val="20"/>
                <w:szCs w:val="20"/>
                <w:lang w:val="nl"/>
              </w:rPr>
              <w:t>Leo Vigelius*</w:t>
            </w:r>
          </w:p>
          <w:p w14:paraId="76EEADAD" w14:textId="77777777" w:rsidR="00226A80" w:rsidRPr="00226A80" w:rsidRDefault="00226A80" w:rsidP="00226A80">
            <w:pPr>
              <w:pStyle w:val="Body"/>
              <w:rPr>
                <w:rFonts w:ascii="Garamond" w:hAnsi="Garamond"/>
                <w:sz w:val="20"/>
                <w:szCs w:val="20"/>
                <w:lang w:val="nl"/>
              </w:rPr>
            </w:pPr>
            <w:r w:rsidRPr="00226A80">
              <w:rPr>
                <w:rFonts w:ascii="Garamond" w:hAnsi="Garamond"/>
                <w:sz w:val="20"/>
                <w:szCs w:val="20"/>
                <w:lang w:val="nl"/>
              </w:rPr>
              <w:t>Claire Lovins*</w:t>
            </w:r>
          </w:p>
          <w:p w14:paraId="3D89B484" w14:textId="77777777" w:rsidR="00226A80" w:rsidRPr="00226A80" w:rsidRDefault="00226A80" w:rsidP="00226A80">
            <w:pPr>
              <w:pStyle w:val="Body"/>
              <w:rPr>
                <w:rFonts w:ascii="Garamond" w:hAnsi="Garamond"/>
                <w:sz w:val="20"/>
                <w:szCs w:val="20"/>
                <w:lang w:val="nl"/>
              </w:rPr>
            </w:pPr>
          </w:p>
          <w:p w14:paraId="66DF10BB" w14:textId="77777777" w:rsidR="00226A80" w:rsidRPr="00226A80" w:rsidRDefault="00226A80" w:rsidP="00226A80">
            <w:pPr>
              <w:pStyle w:val="Body"/>
              <w:rPr>
                <w:rFonts w:ascii="Garamond" w:hAnsi="Garamond"/>
                <w:sz w:val="20"/>
                <w:szCs w:val="20"/>
                <w:lang w:val="nl"/>
              </w:rPr>
            </w:pPr>
            <w:r w:rsidRPr="00226A80">
              <w:rPr>
                <w:rFonts w:ascii="Garamond" w:hAnsi="Garamond"/>
                <w:b/>
                <w:sz w:val="20"/>
                <w:szCs w:val="20"/>
                <w:lang w:val="nl"/>
              </w:rPr>
              <w:t>Trombone</w:t>
            </w:r>
          </w:p>
          <w:p w14:paraId="1691BB8A" w14:textId="77777777" w:rsidR="00226A80" w:rsidRPr="00226A80" w:rsidRDefault="00226A80" w:rsidP="00226A80">
            <w:pPr>
              <w:pStyle w:val="Body"/>
              <w:rPr>
                <w:rFonts w:ascii="Garamond" w:hAnsi="Garamond"/>
                <w:sz w:val="20"/>
                <w:szCs w:val="20"/>
                <w:lang w:val="nl"/>
              </w:rPr>
            </w:pPr>
            <w:r w:rsidRPr="00226A80">
              <w:rPr>
                <w:rFonts w:ascii="Garamond" w:hAnsi="Garamond"/>
                <w:sz w:val="20"/>
                <w:szCs w:val="20"/>
                <w:lang w:val="nl"/>
              </w:rPr>
              <w:t>Matthew Conlisk*</w:t>
            </w:r>
          </w:p>
          <w:p w14:paraId="6FD45C4B" w14:textId="77777777" w:rsidR="00226A80" w:rsidRPr="00226A80" w:rsidRDefault="00226A80" w:rsidP="00226A80">
            <w:pPr>
              <w:pStyle w:val="Body"/>
              <w:rPr>
                <w:rFonts w:ascii="Garamond" w:hAnsi="Garamond"/>
                <w:sz w:val="20"/>
                <w:szCs w:val="20"/>
                <w:lang w:val="nl"/>
              </w:rPr>
            </w:pPr>
            <w:r w:rsidRPr="00226A80">
              <w:rPr>
                <w:rFonts w:ascii="Garamond" w:hAnsi="Garamond"/>
                <w:sz w:val="20"/>
                <w:szCs w:val="20"/>
                <w:lang w:val="nl"/>
              </w:rPr>
              <w:t>Tristan Hughes</w:t>
            </w:r>
          </w:p>
          <w:p w14:paraId="40E5AE2B" w14:textId="77777777" w:rsidR="00226A80" w:rsidRPr="00226A80" w:rsidRDefault="00226A80" w:rsidP="00226A80">
            <w:pPr>
              <w:pStyle w:val="Body"/>
              <w:rPr>
                <w:rFonts w:ascii="Garamond" w:hAnsi="Garamond"/>
                <w:sz w:val="20"/>
                <w:szCs w:val="20"/>
                <w:lang w:val="nl"/>
              </w:rPr>
            </w:pPr>
            <w:r w:rsidRPr="00226A80">
              <w:rPr>
                <w:rFonts w:ascii="Garamond" w:hAnsi="Garamond"/>
                <w:sz w:val="20"/>
                <w:szCs w:val="20"/>
                <w:lang w:val="nl"/>
              </w:rPr>
              <w:t xml:space="preserve">Neil Faulkner </w:t>
            </w:r>
          </w:p>
          <w:p w14:paraId="46578A74" w14:textId="77777777" w:rsidR="00226A80" w:rsidRPr="00226A80" w:rsidRDefault="00226A80" w:rsidP="00226A80">
            <w:pPr>
              <w:pStyle w:val="Body"/>
              <w:rPr>
                <w:rFonts w:ascii="Garamond" w:hAnsi="Garamond"/>
                <w:sz w:val="20"/>
                <w:szCs w:val="20"/>
                <w:lang w:val="nl"/>
              </w:rPr>
            </w:pPr>
            <w:r w:rsidRPr="00226A80">
              <w:rPr>
                <w:rFonts w:ascii="Garamond" w:hAnsi="Garamond"/>
                <w:sz w:val="20"/>
                <w:szCs w:val="20"/>
                <w:lang w:val="nl"/>
              </w:rPr>
              <w:t>Alexandria Stockholm</w:t>
            </w:r>
          </w:p>
          <w:p w14:paraId="27674E06" w14:textId="77777777" w:rsidR="00226A80" w:rsidRPr="00226A80" w:rsidRDefault="00226A80" w:rsidP="00226A80">
            <w:pPr>
              <w:pStyle w:val="Body"/>
              <w:rPr>
                <w:rFonts w:ascii="Garamond" w:hAnsi="Garamond"/>
                <w:sz w:val="20"/>
                <w:szCs w:val="20"/>
                <w:lang w:val="nl"/>
              </w:rPr>
            </w:pPr>
          </w:p>
          <w:p w14:paraId="4128F367" w14:textId="77777777" w:rsidR="00226A80" w:rsidRPr="00226A80" w:rsidRDefault="00226A80" w:rsidP="00226A80">
            <w:pPr>
              <w:pStyle w:val="Body"/>
              <w:rPr>
                <w:rFonts w:ascii="Garamond" w:hAnsi="Garamond"/>
                <w:b/>
                <w:sz w:val="20"/>
                <w:szCs w:val="20"/>
                <w:lang w:val="nl"/>
              </w:rPr>
            </w:pPr>
            <w:r w:rsidRPr="00226A80">
              <w:rPr>
                <w:rFonts w:ascii="Garamond" w:hAnsi="Garamond"/>
                <w:b/>
                <w:sz w:val="20"/>
                <w:szCs w:val="20"/>
                <w:lang w:val="nl"/>
              </w:rPr>
              <w:t>Bass Trombone</w:t>
            </w:r>
          </w:p>
          <w:p w14:paraId="5B0E8B3C" w14:textId="77777777" w:rsidR="00226A80" w:rsidRPr="00226A80" w:rsidRDefault="00226A80" w:rsidP="00226A80">
            <w:pPr>
              <w:pStyle w:val="Body"/>
              <w:rPr>
                <w:rFonts w:ascii="Garamond" w:hAnsi="Garamond"/>
                <w:sz w:val="20"/>
                <w:szCs w:val="20"/>
                <w:lang w:val="nl"/>
              </w:rPr>
            </w:pPr>
            <w:r w:rsidRPr="00226A80">
              <w:rPr>
                <w:rFonts w:ascii="Garamond" w:hAnsi="Garamond"/>
                <w:sz w:val="20"/>
                <w:szCs w:val="20"/>
                <w:lang w:val="nl"/>
              </w:rPr>
              <w:t>Brandon Thibault</w:t>
            </w:r>
          </w:p>
          <w:p w14:paraId="58006E50" w14:textId="77777777" w:rsidR="00226A80" w:rsidRPr="00226A80" w:rsidRDefault="00226A80" w:rsidP="00226A80">
            <w:pPr>
              <w:pStyle w:val="Body"/>
              <w:rPr>
                <w:rFonts w:ascii="Garamond" w:hAnsi="Garamond"/>
                <w:sz w:val="20"/>
                <w:szCs w:val="20"/>
                <w:lang w:val="nl"/>
              </w:rPr>
            </w:pPr>
          </w:p>
          <w:p w14:paraId="2394D406" w14:textId="77777777" w:rsidR="00226A80" w:rsidRPr="00226A80" w:rsidRDefault="00226A80" w:rsidP="00226A80">
            <w:pPr>
              <w:pStyle w:val="Body"/>
              <w:rPr>
                <w:rFonts w:ascii="Garamond" w:hAnsi="Garamond"/>
                <w:sz w:val="20"/>
                <w:szCs w:val="20"/>
                <w:lang w:val="nl"/>
              </w:rPr>
            </w:pPr>
            <w:r w:rsidRPr="00226A80">
              <w:rPr>
                <w:rFonts w:ascii="Garamond" w:hAnsi="Garamond"/>
                <w:b/>
                <w:sz w:val="20"/>
                <w:szCs w:val="20"/>
                <w:lang w:val="nl"/>
              </w:rPr>
              <w:t>Euphonium</w:t>
            </w:r>
          </w:p>
          <w:p w14:paraId="1F969F4E" w14:textId="77777777" w:rsidR="00226A80" w:rsidRPr="00226A80" w:rsidRDefault="00226A80" w:rsidP="00226A80">
            <w:pPr>
              <w:pStyle w:val="Body"/>
              <w:rPr>
                <w:rFonts w:ascii="Garamond" w:hAnsi="Garamond"/>
                <w:sz w:val="20"/>
                <w:szCs w:val="20"/>
                <w:lang w:val="nl"/>
              </w:rPr>
            </w:pPr>
            <w:r w:rsidRPr="00226A80">
              <w:rPr>
                <w:rFonts w:ascii="Garamond" w:hAnsi="Garamond"/>
                <w:sz w:val="20"/>
                <w:szCs w:val="20"/>
                <w:lang w:val="nl"/>
              </w:rPr>
              <w:t>Iyla Miller*</w:t>
            </w:r>
          </w:p>
          <w:p w14:paraId="706A44DB"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Leigh Wright</w:t>
            </w:r>
          </w:p>
          <w:p w14:paraId="37E07760"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Raymond Benvenuti</w:t>
            </w:r>
          </w:p>
          <w:p w14:paraId="3950746B" w14:textId="77777777" w:rsidR="00226A80" w:rsidRPr="00226A80" w:rsidRDefault="00226A80" w:rsidP="00226A80">
            <w:pPr>
              <w:pStyle w:val="Body"/>
              <w:rPr>
                <w:rFonts w:ascii="Garamond" w:hAnsi="Garamond"/>
                <w:sz w:val="20"/>
                <w:szCs w:val="20"/>
              </w:rPr>
            </w:pPr>
          </w:p>
          <w:p w14:paraId="5E8EFED7" w14:textId="77777777" w:rsidR="00226A80" w:rsidRPr="00226A80" w:rsidRDefault="00226A80" w:rsidP="00226A80">
            <w:pPr>
              <w:pStyle w:val="Body"/>
              <w:rPr>
                <w:rFonts w:ascii="Garamond" w:hAnsi="Garamond"/>
                <w:sz w:val="20"/>
                <w:szCs w:val="20"/>
              </w:rPr>
            </w:pPr>
            <w:r w:rsidRPr="00226A80">
              <w:rPr>
                <w:rFonts w:ascii="Garamond" w:hAnsi="Garamond"/>
                <w:b/>
                <w:sz w:val="20"/>
                <w:szCs w:val="20"/>
              </w:rPr>
              <w:t>Tuba</w:t>
            </w:r>
          </w:p>
          <w:p w14:paraId="2ED3735F"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William Elliot*</w:t>
            </w:r>
          </w:p>
          <w:p w14:paraId="00FDC142"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Dawson Hallowday</w:t>
            </w:r>
          </w:p>
          <w:p w14:paraId="21EBA7DE" w14:textId="77777777" w:rsidR="00226A80" w:rsidRDefault="00226A80" w:rsidP="00226A80">
            <w:pPr>
              <w:pStyle w:val="Body"/>
              <w:rPr>
                <w:rFonts w:ascii="Garamond" w:hAnsi="Garamond"/>
                <w:sz w:val="20"/>
                <w:szCs w:val="20"/>
              </w:rPr>
            </w:pPr>
            <w:r w:rsidRPr="00226A80">
              <w:rPr>
                <w:rFonts w:ascii="Garamond" w:hAnsi="Garamond"/>
                <w:sz w:val="20"/>
                <w:szCs w:val="20"/>
              </w:rPr>
              <w:t>Catherine Javier</w:t>
            </w:r>
          </w:p>
          <w:p w14:paraId="516DA8E7" w14:textId="4FCCAE16" w:rsidR="00226A80" w:rsidRPr="00723E01" w:rsidRDefault="00226A80" w:rsidP="00446412">
            <w:pPr>
              <w:pStyle w:val="Body"/>
              <w:rPr>
                <w:rFonts w:ascii="Garamond" w:hAnsi="Garamond"/>
                <w:b/>
                <w:sz w:val="20"/>
                <w:szCs w:val="20"/>
                <w:lang w:val="sv"/>
              </w:rPr>
            </w:pPr>
          </w:p>
        </w:tc>
        <w:tc>
          <w:tcPr>
            <w:tcW w:w="2337" w:type="dxa"/>
          </w:tcPr>
          <w:p w14:paraId="52D6A6F2"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String Bass</w:t>
            </w:r>
          </w:p>
          <w:p w14:paraId="0FCF81A3"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Grishok Thayanithy*</w:t>
            </w:r>
          </w:p>
          <w:p w14:paraId="26ACF706" w14:textId="77777777" w:rsidR="00226A80" w:rsidRPr="00226A80" w:rsidRDefault="00226A80" w:rsidP="00226A80">
            <w:pPr>
              <w:pStyle w:val="Body"/>
              <w:rPr>
                <w:rFonts w:ascii="Garamond" w:hAnsi="Garamond"/>
                <w:sz w:val="20"/>
                <w:szCs w:val="20"/>
              </w:rPr>
            </w:pPr>
          </w:p>
          <w:p w14:paraId="548D6C7B" w14:textId="77777777" w:rsidR="00226A80" w:rsidRPr="00226A80" w:rsidRDefault="00226A80" w:rsidP="00226A80">
            <w:pPr>
              <w:pStyle w:val="Body"/>
              <w:rPr>
                <w:rFonts w:ascii="Garamond" w:hAnsi="Garamond"/>
                <w:sz w:val="20"/>
                <w:szCs w:val="20"/>
              </w:rPr>
            </w:pPr>
            <w:r w:rsidRPr="00226A80">
              <w:rPr>
                <w:rFonts w:ascii="Garamond" w:hAnsi="Garamond"/>
                <w:b/>
                <w:sz w:val="20"/>
                <w:szCs w:val="20"/>
              </w:rPr>
              <w:t>Percussion</w:t>
            </w:r>
          </w:p>
          <w:p w14:paraId="50879994"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Christophoer Sinelli*</w:t>
            </w:r>
          </w:p>
          <w:p w14:paraId="7D1B9602"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Kyle Paoletti</w:t>
            </w:r>
          </w:p>
          <w:p w14:paraId="2656C35D"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Machlain Anderson</w:t>
            </w:r>
          </w:p>
          <w:p w14:paraId="69918B58"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Samantha Metzger</w:t>
            </w:r>
          </w:p>
          <w:p w14:paraId="0F9B9087"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Dalton Sutherland</w:t>
            </w:r>
          </w:p>
          <w:p w14:paraId="5E04518D"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Antonio Vettraino</w:t>
            </w:r>
          </w:p>
          <w:p w14:paraId="66B96523"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Emily Wolenski</w:t>
            </w:r>
          </w:p>
          <w:p w14:paraId="7169E486"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Michael Baker</w:t>
            </w:r>
          </w:p>
          <w:p w14:paraId="0670EFB4" w14:textId="77777777" w:rsidR="00226A80" w:rsidRPr="00226A80" w:rsidRDefault="00226A80" w:rsidP="00226A80">
            <w:pPr>
              <w:pStyle w:val="Body"/>
              <w:rPr>
                <w:rFonts w:ascii="Garamond" w:hAnsi="Garamond"/>
                <w:sz w:val="20"/>
                <w:szCs w:val="20"/>
              </w:rPr>
            </w:pPr>
          </w:p>
          <w:p w14:paraId="35A88C28"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Piano/Celesta</w:t>
            </w:r>
          </w:p>
          <w:p w14:paraId="1E15A41D"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Michael Awe*</w:t>
            </w:r>
          </w:p>
          <w:p w14:paraId="3F45AE3F" w14:textId="77777777" w:rsidR="00226A80" w:rsidRPr="00226A80" w:rsidRDefault="00226A80" w:rsidP="00226A80">
            <w:pPr>
              <w:pStyle w:val="Body"/>
              <w:rPr>
                <w:rFonts w:ascii="Garamond" w:hAnsi="Garamond"/>
                <w:b/>
                <w:sz w:val="20"/>
                <w:szCs w:val="20"/>
              </w:rPr>
            </w:pPr>
          </w:p>
          <w:p w14:paraId="6F3A8C30"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Librarians</w:t>
            </w:r>
          </w:p>
          <w:p w14:paraId="3420FD75" w14:textId="77777777" w:rsidR="00226A80" w:rsidRPr="00226A80" w:rsidRDefault="00226A80" w:rsidP="00226A80">
            <w:pPr>
              <w:pStyle w:val="Body"/>
              <w:rPr>
                <w:rFonts w:ascii="Garamond" w:hAnsi="Garamond"/>
                <w:sz w:val="20"/>
                <w:szCs w:val="20"/>
              </w:rPr>
            </w:pPr>
            <w:r w:rsidRPr="00226A80">
              <w:rPr>
                <w:rFonts w:ascii="Garamond" w:hAnsi="Garamond"/>
                <w:sz w:val="20"/>
                <w:szCs w:val="20"/>
              </w:rPr>
              <w:t>Kaitlyn Fuhrman*</w:t>
            </w:r>
          </w:p>
          <w:p w14:paraId="70A83A42" w14:textId="77777777" w:rsidR="00226A80" w:rsidRPr="00226A80" w:rsidRDefault="00226A80" w:rsidP="00226A80">
            <w:pPr>
              <w:pStyle w:val="Body"/>
              <w:rPr>
                <w:rFonts w:ascii="Garamond" w:hAnsi="Garamond"/>
                <w:sz w:val="20"/>
                <w:szCs w:val="20"/>
              </w:rPr>
            </w:pPr>
          </w:p>
          <w:p w14:paraId="00CFDE22" w14:textId="77777777" w:rsidR="00226A80" w:rsidRPr="00226A80" w:rsidRDefault="00226A80" w:rsidP="00226A80">
            <w:pPr>
              <w:pStyle w:val="Body"/>
              <w:rPr>
                <w:rFonts w:ascii="Garamond" w:hAnsi="Garamond"/>
                <w:b/>
                <w:sz w:val="20"/>
                <w:szCs w:val="20"/>
              </w:rPr>
            </w:pPr>
            <w:r w:rsidRPr="00226A80">
              <w:rPr>
                <w:rFonts w:ascii="Garamond" w:hAnsi="Garamond"/>
                <w:b/>
                <w:sz w:val="20"/>
                <w:szCs w:val="20"/>
              </w:rPr>
              <w:t>Equipment Managers</w:t>
            </w:r>
          </w:p>
          <w:p w14:paraId="41895E0C" w14:textId="77777777" w:rsidR="00226A80" w:rsidRPr="00226A80" w:rsidRDefault="00226A80" w:rsidP="00226A80">
            <w:pPr>
              <w:rPr>
                <w:rFonts w:ascii="Garamond" w:hAnsi="Garamond"/>
                <w:sz w:val="20"/>
                <w:szCs w:val="20"/>
              </w:rPr>
            </w:pPr>
            <w:r w:rsidRPr="00226A80">
              <w:rPr>
                <w:rFonts w:ascii="Garamond" w:hAnsi="Garamond"/>
                <w:sz w:val="20"/>
                <w:szCs w:val="20"/>
              </w:rPr>
              <w:t xml:space="preserve">Nicole </w:t>
            </w:r>
            <w:proofErr w:type="spellStart"/>
            <w:r w:rsidRPr="00226A80">
              <w:rPr>
                <w:rFonts w:ascii="Garamond" w:hAnsi="Garamond"/>
                <w:sz w:val="20"/>
                <w:szCs w:val="20"/>
              </w:rPr>
              <w:t>Tremonti</w:t>
            </w:r>
            <w:proofErr w:type="spellEnd"/>
          </w:p>
          <w:p w14:paraId="4DE9C5D5" w14:textId="77777777" w:rsidR="00226A80" w:rsidRPr="00226A80" w:rsidRDefault="00226A80" w:rsidP="00226A80">
            <w:pPr>
              <w:rPr>
                <w:rFonts w:ascii="Garamond" w:hAnsi="Garamond"/>
                <w:sz w:val="20"/>
                <w:szCs w:val="20"/>
              </w:rPr>
            </w:pPr>
            <w:r w:rsidRPr="00226A80">
              <w:rPr>
                <w:rFonts w:ascii="Garamond" w:hAnsi="Garamond"/>
                <w:sz w:val="20"/>
                <w:szCs w:val="20"/>
              </w:rPr>
              <w:t xml:space="preserve">Sarah </w:t>
            </w:r>
            <w:proofErr w:type="spellStart"/>
            <w:r w:rsidRPr="00226A80">
              <w:rPr>
                <w:rFonts w:ascii="Garamond" w:hAnsi="Garamond"/>
                <w:sz w:val="20"/>
                <w:szCs w:val="20"/>
              </w:rPr>
              <w:t>Cracknell</w:t>
            </w:r>
            <w:proofErr w:type="spellEnd"/>
          </w:p>
          <w:p w14:paraId="3821216B" w14:textId="77777777" w:rsidR="00226A80" w:rsidRDefault="00226A80" w:rsidP="00446412">
            <w:pPr>
              <w:pStyle w:val="Body"/>
              <w:rPr>
                <w:rFonts w:ascii="Garamond" w:hAnsi="Garamond"/>
                <w:sz w:val="20"/>
                <w:szCs w:val="20"/>
              </w:rPr>
            </w:pPr>
          </w:p>
          <w:p w14:paraId="6A0BD18C" w14:textId="77777777" w:rsidR="00226A80" w:rsidRDefault="00226A80" w:rsidP="00446412">
            <w:pPr>
              <w:pStyle w:val="Body"/>
              <w:ind w:left="39"/>
              <w:rPr>
                <w:rFonts w:ascii="Garamond" w:hAnsi="Garamond"/>
                <w:sz w:val="20"/>
                <w:szCs w:val="20"/>
              </w:rPr>
            </w:pPr>
            <w:r w:rsidRPr="003E5C66">
              <w:rPr>
                <w:rFonts w:ascii="Garamond" w:hAnsi="Garamond"/>
                <w:sz w:val="20"/>
                <w:szCs w:val="20"/>
              </w:rPr>
              <w:t>*</w:t>
            </w:r>
            <w:r>
              <w:rPr>
                <w:rFonts w:ascii="Garamond" w:hAnsi="Garamond"/>
                <w:sz w:val="20"/>
                <w:szCs w:val="20"/>
              </w:rPr>
              <w:t xml:space="preserve"> </w:t>
            </w:r>
            <w:r w:rsidRPr="003E5C66">
              <w:rPr>
                <w:rFonts w:ascii="Garamond" w:hAnsi="Garamond"/>
                <w:sz w:val="20"/>
                <w:szCs w:val="20"/>
              </w:rPr>
              <w:t>Principal</w:t>
            </w:r>
          </w:p>
          <w:p w14:paraId="6A1E636F" w14:textId="77777777" w:rsidR="00226A80" w:rsidRPr="00723E01" w:rsidRDefault="00226A80" w:rsidP="00226A80">
            <w:pPr>
              <w:pStyle w:val="Body"/>
              <w:ind w:left="39"/>
              <w:rPr>
                <w:rFonts w:ascii="Garamond" w:hAnsi="Garamond"/>
                <w:sz w:val="20"/>
                <w:szCs w:val="20"/>
              </w:rPr>
            </w:pPr>
          </w:p>
        </w:tc>
      </w:tr>
    </w:tbl>
    <w:p w14:paraId="72D4DE7A" w14:textId="77777777" w:rsidR="00E32D0D" w:rsidRDefault="00E32D0D" w:rsidP="00E32D0D">
      <w:pPr>
        <w:jc w:val="center"/>
        <w:rPr>
          <w:rFonts w:ascii="Garamond" w:hAnsi="Garamond"/>
          <w:sz w:val="20"/>
        </w:rPr>
      </w:pPr>
    </w:p>
    <w:p w14:paraId="6B67F4AA" w14:textId="77777777" w:rsidR="00E32D0D" w:rsidRDefault="00E32D0D" w:rsidP="00E32D0D">
      <w:pPr>
        <w:jc w:val="center"/>
        <w:rPr>
          <w:rFonts w:ascii="Garamond" w:hAnsi="Garamond"/>
          <w:sz w:val="20"/>
        </w:rPr>
      </w:pPr>
    </w:p>
    <w:p w14:paraId="0E2211D3" w14:textId="77777777" w:rsidR="00E32D0D" w:rsidRDefault="00E32D0D" w:rsidP="00E32D0D">
      <w:pPr>
        <w:jc w:val="center"/>
        <w:rPr>
          <w:rFonts w:ascii="Garamond" w:hAnsi="Garamond"/>
          <w:sz w:val="20"/>
        </w:rPr>
      </w:pPr>
    </w:p>
    <w:p w14:paraId="4C128D10" w14:textId="77777777" w:rsidR="00E32D0D" w:rsidRDefault="00E32D0D" w:rsidP="00E32D0D">
      <w:pPr>
        <w:jc w:val="center"/>
        <w:rPr>
          <w:rFonts w:ascii="Garamond" w:hAnsi="Garamond"/>
          <w:sz w:val="20"/>
        </w:rPr>
      </w:pPr>
    </w:p>
    <w:p w14:paraId="7EBA8E9A" w14:textId="77777777" w:rsidR="00E32D0D" w:rsidRDefault="00E32D0D" w:rsidP="00E32D0D">
      <w:pPr>
        <w:jc w:val="center"/>
        <w:rPr>
          <w:rFonts w:ascii="Garamond" w:hAnsi="Garamond"/>
          <w:sz w:val="20"/>
        </w:rPr>
      </w:pPr>
    </w:p>
    <w:p w14:paraId="079C5C36" w14:textId="77777777" w:rsidR="00226A80" w:rsidRPr="003E5C66" w:rsidRDefault="00226A80" w:rsidP="00226A80">
      <w:pPr>
        <w:pStyle w:val="BodyText3"/>
        <w:spacing w:after="0"/>
        <w:jc w:val="center"/>
        <w:rPr>
          <w:rFonts w:ascii="Garamond" w:hAnsi="Garamond"/>
          <w:b/>
          <w:sz w:val="18"/>
          <w:szCs w:val="18"/>
        </w:rPr>
      </w:pPr>
      <w:r w:rsidRPr="003E5C66">
        <w:rPr>
          <w:rFonts w:ascii="Garamond" w:hAnsi="Garamond"/>
          <w:b/>
          <w:sz w:val="18"/>
          <w:szCs w:val="18"/>
        </w:rPr>
        <w:t>Food, drink, and smoking are prohibited in the building.</w:t>
      </w:r>
    </w:p>
    <w:p w14:paraId="148A3AFE" w14:textId="77777777" w:rsidR="00226A80" w:rsidRPr="003E5C66" w:rsidRDefault="00226A80" w:rsidP="00226A80">
      <w:pPr>
        <w:pStyle w:val="BodyText3"/>
        <w:spacing w:after="0"/>
        <w:jc w:val="center"/>
        <w:rPr>
          <w:rFonts w:ascii="Garamond" w:hAnsi="Garamond"/>
          <w:b/>
          <w:sz w:val="18"/>
          <w:szCs w:val="18"/>
        </w:rPr>
      </w:pPr>
      <w:r w:rsidRPr="003E5C66">
        <w:rPr>
          <w:rFonts w:ascii="Garamond" w:hAnsi="Garamond"/>
          <w:b/>
          <w:sz w:val="18"/>
          <w:szCs w:val="18"/>
        </w:rPr>
        <w:t>Electronic devices should be turned off or set on silent (no texting).</w:t>
      </w:r>
    </w:p>
    <w:p w14:paraId="019B4BE7" w14:textId="77777777" w:rsidR="00F7709F" w:rsidRDefault="00226A80" w:rsidP="00226A80">
      <w:pPr>
        <w:pStyle w:val="BodyText3"/>
        <w:spacing w:after="0"/>
        <w:jc w:val="center"/>
        <w:rPr>
          <w:rFonts w:ascii="Garamond" w:hAnsi="Garamond"/>
          <w:b/>
          <w:sz w:val="18"/>
          <w:szCs w:val="18"/>
        </w:rPr>
      </w:pPr>
      <w:r w:rsidRPr="003E5C66">
        <w:rPr>
          <w:rFonts w:ascii="Garamond" w:hAnsi="Garamond"/>
          <w:b/>
          <w:sz w:val="18"/>
          <w:szCs w:val="18"/>
        </w:rPr>
        <w:t xml:space="preserve">No recording devices or photography are allowed during the performance and </w:t>
      </w:r>
    </w:p>
    <w:p w14:paraId="1605DEAB" w14:textId="3DBB9EDB" w:rsidR="00226A80" w:rsidRPr="003E5C66" w:rsidRDefault="00226A80" w:rsidP="00226A80">
      <w:pPr>
        <w:pStyle w:val="BodyText3"/>
        <w:spacing w:after="0"/>
        <w:jc w:val="center"/>
        <w:rPr>
          <w:rFonts w:ascii="Garamond" w:hAnsi="Garamond"/>
          <w:b/>
          <w:sz w:val="18"/>
          <w:szCs w:val="18"/>
        </w:rPr>
      </w:pPr>
      <w:r w:rsidRPr="003E5C66">
        <w:rPr>
          <w:rFonts w:ascii="Garamond" w:hAnsi="Garamond"/>
          <w:b/>
          <w:sz w:val="18"/>
          <w:szCs w:val="18"/>
        </w:rPr>
        <w:t>distribution of this performance, online or otherwise, is prohibited by law.</w:t>
      </w:r>
    </w:p>
    <w:p w14:paraId="7A3C0907" w14:textId="77777777" w:rsidR="00226A80" w:rsidRPr="003E5C66" w:rsidRDefault="00226A80" w:rsidP="00226A80">
      <w:pPr>
        <w:tabs>
          <w:tab w:val="left" w:pos="360"/>
          <w:tab w:val="left" w:pos="900"/>
        </w:tabs>
        <w:jc w:val="center"/>
        <w:outlineLvl w:val="0"/>
        <w:rPr>
          <w:rFonts w:ascii="Garamond" w:hAnsi="Garamond"/>
          <w:b/>
          <w:sz w:val="18"/>
          <w:szCs w:val="18"/>
        </w:rPr>
      </w:pPr>
      <w:r w:rsidRPr="003E5C66">
        <w:rPr>
          <w:rFonts w:ascii="Garamond" w:hAnsi="Garamond"/>
          <w:b/>
          <w:sz w:val="18"/>
          <w:szCs w:val="18"/>
        </w:rPr>
        <w:t>Late arrivals will be seated at an appropriate break in the program.</w:t>
      </w:r>
    </w:p>
    <w:p w14:paraId="6C33599C" w14:textId="77777777" w:rsidR="00226A80" w:rsidRPr="003E5C66" w:rsidRDefault="00226A80" w:rsidP="00226A80">
      <w:pPr>
        <w:pStyle w:val="BodyText"/>
        <w:jc w:val="left"/>
        <w:rPr>
          <w:rFonts w:ascii="Garamond" w:hAnsi="Garamond"/>
          <w:sz w:val="18"/>
          <w:szCs w:val="18"/>
        </w:rPr>
      </w:pPr>
    </w:p>
    <w:p w14:paraId="0901B07C" w14:textId="77777777" w:rsidR="00226A80" w:rsidRPr="003E5C66" w:rsidRDefault="00226A80" w:rsidP="00226A80">
      <w:pPr>
        <w:pStyle w:val="BodyText"/>
        <w:jc w:val="left"/>
        <w:rPr>
          <w:rFonts w:ascii="Garamond" w:hAnsi="Garamond"/>
          <w:sz w:val="18"/>
          <w:szCs w:val="18"/>
        </w:rPr>
      </w:pPr>
    </w:p>
    <w:p w14:paraId="20DC2D6F" w14:textId="77777777" w:rsidR="00226A80" w:rsidRPr="003E5C66" w:rsidRDefault="00226A80" w:rsidP="00226A80">
      <w:pPr>
        <w:jc w:val="center"/>
        <w:rPr>
          <w:rFonts w:ascii="Garamond" w:hAnsi="Garamond"/>
          <w:b/>
          <w:sz w:val="18"/>
          <w:szCs w:val="18"/>
        </w:rPr>
      </w:pPr>
      <w:r w:rsidRPr="003E5C66">
        <w:rPr>
          <w:rFonts w:ascii="Garamond" w:hAnsi="Garamond"/>
          <w:b/>
          <w:sz w:val="18"/>
          <w:szCs w:val="18"/>
        </w:rPr>
        <w:t>Production Staff</w:t>
      </w:r>
    </w:p>
    <w:p w14:paraId="39C7D17E" w14:textId="77777777" w:rsidR="00226A80" w:rsidRPr="003E5C66" w:rsidRDefault="00226A80" w:rsidP="00226A80">
      <w:pPr>
        <w:jc w:val="center"/>
        <w:rPr>
          <w:rFonts w:ascii="Garamond" w:hAnsi="Garamond"/>
          <w:sz w:val="18"/>
          <w:szCs w:val="18"/>
        </w:rPr>
      </w:pPr>
      <w:r w:rsidRPr="003E5C66">
        <w:rPr>
          <w:rFonts w:ascii="Garamond" w:hAnsi="Garamond"/>
          <w:sz w:val="18"/>
          <w:szCs w:val="18"/>
        </w:rPr>
        <w:t xml:space="preserve">Kathy </w:t>
      </w:r>
      <w:proofErr w:type="spellStart"/>
      <w:r w:rsidRPr="003E5C66">
        <w:rPr>
          <w:rFonts w:ascii="Garamond" w:hAnsi="Garamond"/>
          <w:sz w:val="18"/>
          <w:szCs w:val="18"/>
        </w:rPr>
        <w:t>Boersma</w:t>
      </w:r>
      <w:proofErr w:type="spellEnd"/>
      <w:r w:rsidRPr="003E5C66">
        <w:rPr>
          <w:rFonts w:ascii="Garamond" w:hAnsi="Garamond"/>
          <w:sz w:val="18"/>
          <w:szCs w:val="18"/>
        </w:rPr>
        <w:t xml:space="preserve">, </w:t>
      </w:r>
      <w:r w:rsidRPr="003E5C66">
        <w:rPr>
          <w:rFonts w:ascii="Garamond" w:hAnsi="Garamond"/>
          <w:i/>
          <w:sz w:val="18"/>
          <w:szCs w:val="18"/>
        </w:rPr>
        <w:t xml:space="preserve">Production </w:t>
      </w:r>
      <w:r w:rsidRPr="003E5C66">
        <w:rPr>
          <w:rFonts w:ascii="Garamond" w:hAnsi="Garamond"/>
          <w:i/>
          <w:iCs/>
          <w:sz w:val="18"/>
          <w:szCs w:val="18"/>
        </w:rPr>
        <w:t>&amp; Facilities Manager</w:t>
      </w:r>
    </w:p>
    <w:p w14:paraId="41BCA444" w14:textId="77777777" w:rsidR="00226A80" w:rsidRPr="003E5C66" w:rsidRDefault="00226A80" w:rsidP="00226A80">
      <w:pPr>
        <w:jc w:val="center"/>
        <w:rPr>
          <w:rFonts w:ascii="Garamond" w:hAnsi="Garamond"/>
          <w:i/>
          <w:sz w:val="18"/>
          <w:szCs w:val="18"/>
        </w:rPr>
      </w:pPr>
      <w:r w:rsidRPr="003E5C66">
        <w:rPr>
          <w:rFonts w:ascii="Garamond" w:hAnsi="Garamond"/>
          <w:sz w:val="18"/>
          <w:szCs w:val="18"/>
        </w:rPr>
        <w:t xml:space="preserve">Megan Herald, </w:t>
      </w:r>
      <w:r w:rsidRPr="003E5C66">
        <w:rPr>
          <w:rFonts w:ascii="Garamond" w:hAnsi="Garamond"/>
          <w:i/>
          <w:sz w:val="18"/>
          <w:szCs w:val="18"/>
        </w:rPr>
        <w:t>Assistant Production &amp; Facilities Manager</w:t>
      </w:r>
    </w:p>
    <w:p w14:paraId="7CF6A834" w14:textId="77777777" w:rsidR="00226A80" w:rsidRPr="003E5C66" w:rsidRDefault="00226A80" w:rsidP="00226A80">
      <w:pPr>
        <w:jc w:val="center"/>
        <w:rPr>
          <w:rFonts w:ascii="Garamond" w:hAnsi="Garamond"/>
          <w:i/>
          <w:sz w:val="18"/>
          <w:szCs w:val="18"/>
        </w:rPr>
      </w:pPr>
      <w:r w:rsidRPr="003E5C66">
        <w:rPr>
          <w:rFonts w:ascii="Garamond" w:hAnsi="Garamond"/>
          <w:sz w:val="18"/>
          <w:szCs w:val="18"/>
        </w:rPr>
        <w:t xml:space="preserve">Carly </w:t>
      </w:r>
      <w:proofErr w:type="spellStart"/>
      <w:r w:rsidRPr="003E5C66">
        <w:rPr>
          <w:rFonts w:ascii="Garamond" w:hAnsi="Garamond"/>
          <w:sz w:val="18"/>
          <w:szCs w:val="18"/>
        </w:rPr>
        <w:t>Uhrig</w:t>
      </w:r>
      <w:proofErr w:type="spellEnd"/>
      <w:r w:rsidRPr="003E5C66">
        <w:rPr>
          <w:rFonts w:ascii="Garamond" w:hAnsi="Garamond"/>
          <w:sz w:val="18"/>
          <w:szCs w:val="18"/>
        </w:rPr>
        <w:t xml:space="preserve">, </w:t>
      </w:r>
      <w:r w:rsidRPr="003E5C66">
        <w:rPr>
          <w:rFonts w:ascii="Garamond" w:hAnsi="Garamond"/>
          <w:i/>
          <w:sz w:val="18"/>
          <w:szCs w:val="18"/>
        </w:rPr>
        <w:t>Marketing Manager</w:t>
      </w:r>
    </w:p>
    <w:p w14:paraId="55FDAA72" w14:textId="1D9FDB7D" w:rsidR="00E32D0D" w:rsidRDefault="00226A80" w:rsidP="00226A80">
      <w:pPr>
        <w:jc w:val="center"/>
        <w:rPr>
          <w:rFonts w:ascii="Garamond" w:hAnsi="Garamond"/>
          <w:sz w:val="20"/>
        </w:rPr>
      </w:pPr>
      <w:r w:rsidRPr="003E5C66">
        <w:rPr>
          <w:rFonts w:ascii="Garamond" w:hAnsi="Garamond"/>
          <w:sz w:val="18"/>
          <w:szCs w:val="18"/>
        </w:rPr>
        <w:t xml:space="preserve">Terry Herald, </w:t>
      </w:r>
      <w:r w:rsidRPr="003E5C66">
        <w:rPr>
          <w:rFonts w:ascii="Garamond" w:hAnsi="Garamond"/>
          <w:i/>
          <w:sz w:val="18"/>
          <w:szCs w:val="18"/>
        </w:rPr>
        <w:t xml:space="preserve">Technical Coordinator   </w:t>
      </w:r>
    </w:p>
    <w:p w14:paraId="7F80C508" w14:textId="77777777" w:rsidR="00E32D0D" w:rsidRDefault="00E32D0D" w:rsidP="00E32D0D">
      <w:pPr>
        <w:jc w:val="center"/>
        <w:rPr>
          <w:rFonts w:ascii="Garamond" w:hAnsi="Garamond"/>
          <w:sz w:val="20"/>
        </w:rPr>
      </w:pPr>
    </w:p>
    <w:p w14:paraId="71F3D75A" w14:textId="77777777" w:rsidR="00003B22" w:rsidRDefault="00003B22" w:rsidP="00003B22">
      <w:pPr>
        <w:jc w:val="center"/>
        <w:rPr>
          <w:rFonts w:ascii="Garamond" w:hAnsi="Garamond"/>
          <w:iCs/>
          <w:sz w:val="18"/>
          <w:szCs w:val="18"/>
        </w:rPr>
      </w:pPr>
    </w:p>
    <w:p w14:paraId="14FA76F4" w14:textId="77777777" w:rsidR="00215181" w:rsidRPr="00CA0A9F" w:rsidRDefault="00215181" w:rsidP="00215181">
      <w:pPr>
        <w:jc w:val="center"/>
        <w:rPr>
          <w:rFonts w:ascii="Times New Roman" w:hAnsi="Times New Roman" w:cs="Times New Roman"/>
          <w:color w:val="000000"/>
          <w:sz w:val="20"/>
          <w:szCs w:val="20"/>
        </w:rPr>
      </w:pPr>
      <w:r>
        <w:rPr>
          <w:rFonts w:ascii="Garamond" w:hAnsi="Garamond" w:cs="Times New Roman"/>
          <w:b/>
          <w:bCs/>
          <w:color w:val="000000"/>
          <w:sz w:val="18"/>
          <w:szCs w:val="18"/>
        </w:rPr>
        <w:t xml:space="preserve">Follow </w:t>
      </w:r>
      <w:r w:rsidRPr="00CA0A9F">
        <w:rPr>
          <w:rFonts w:ascii="Garamond" w:hAnsi="Garamond" w:cs="Times New Roman"/>
          <w:b/>
          <w:bCs/>
          <w:color w:val="000000"/>
          <w:sz w:val="18"/>
          <w:szCs w:val="18"/>
        </w:rPr>
        <w:t>School of Music, Theatre and Dance on social media:</w:t>
      </w:r>
      <w:r w:rsidRPr="00CA0A9F">
        <w:rPr>
          <w:rFonts w:ascii="Garamond" w:hAnsi="Garamond" w:cs="Times New Roman"/>
          <w:color w:val="000000"/>
          <w:sz w:val="18"/>
          <w:szCs w:val="18"/>
        </w:rPr>
        <w:br/>
        <w:t>Facebook @ OU.MTD</w:t>
      </w:r>
    </w:p>
    <w:p w14:paraId="67B2337F" w14:textId="77777777" w:rsidR="00215181" w:rsidRPr="00CA0A9F" w:rsidRDefault="00215181" w:rsidP="00215181">
      <w:pPr>
        <w:jc w:val="center"/>
        <w:rPr>
          <w:rFonts w:ascii="Times New Roman" w:hAnsi="Times New Roman" w:cs="Times New Roman"/>
          <w:color w:val="000000"/>
          <w:sz w:val="20"/>
          <w:szCs w:val="20"/>
        </w:rPr>
      </w:pPr>
      <w:r w:rsidRPr="00CA0A9F">
        <w:rPr>
          <w:rFonts w:ascii="Garamond" w:hAnsi="Garamond" w:cs="Times New Roman"/>
          <w:color w:val="000000"/>
          <w:sz w:val="18"/>
          <w:szCs w:val="18"/>
        </w:rPr>
        <w:t>Twitter @OUMTD</w:t>
      </w:r>
    </w:p>
    <w:p w14:paraId="3A6E8C91" w14:textId="77777777" w:rsidR="00215181" w:rsidRPr="00CA0A9F" w:rsidRDefault="00215181" w:rsidP="00215181">
      <w:pPr>
        <w:jc w:val="center"/>
        <w:rPr>
          <w:rFonts w:ascii="Times New Roman" w:hAnsi="Times New Roman" w:cs="Times New Roman"/>
          <w:color w:val="000000"/>
          <w:sz w:val="20"/>
          <w:szCs w:val="20"/>
        </w:rPr>
      </w:pPr>
      <w:r w:rsidRPr="00CA0A9F">
        <w:rPr>
          <w:rFonts w:ascii="Garamond" w:hAnsi="Garamond" w:cs="Times New Roman"/>
          <w:color w:val="000000"/>
          <w:sz w:val="18"/>
          <w:szCs w:val="18"/>
        </w:rPr>
        <w:t>Instagram @</w:t>
      </w:r>
      <w:proofErr w:type="spellStart"/>
      <w:r w:rsidRPr="00CA0A9F">
        <w:rPr>
          <w:rFonts w:ascii="Garamond" w:hAnsi="Garamond" w:cs="Times New Roman"/>
          <w:color w:val="000000"/>
          <w:sz w:val="18"/>
          <w:szCs w:val="18"/>
        </w:rPr>
        <w:t>OUMusicTheatreDance</w:t>
      </w:r>
      <w:proofErr w:type="spellEnd"/>
    </w:p>
    <w:p w14:paraId="3E137310" w14:textId="77777777" w:rsidR="00215181" w:rsidRDefault="00215181" w:rsidP="00215181">
      <w:pPr>
        <w:jc w:val="center"/>
        <w:rPr>
          <w:rFonts w:ascii="Garamond" w:hAnsi="Garamond" w:cs="Times New Roman"/>
          <w:color w:val="000000"/>
          <w:sz w:val="18"/>
          <w:szCs w:val="18"/>
        </w:rPr>
      </w:pPr>
      <w:r w:rsidRPr="00CA0A9F">
        <w:rPr>
          <w:rFonts w:ascii="Garamond" w:hAnsi="Garamond" w:cs="Times New Roman"/>
          <w:color w:val="000000"/>
          <w:sz w:val="18"/>
          <w:szCs w:val="18"/>
        </w:rPr>
        <w:t>YouTube @</w:t>
      </w:r>
      <w:proofErr w:type="spellStart"/>
      <w:r w:rsidRPr="00CA0A9F">
        <w:rPr>
          <w:rFonts w:ascii="Garamond" w:hAnsi="Garamond" w:cs="Times New Roman"/>
          <w:color w:val="000000"/>
          <w:sz w:val="18"/>
          <w:szCs w:val="18"/>
        </w:rPr>
        <w:t>oaklanduniv</w:t>
      </w:r>
      <w:proofErr w:type="spellEnd"/>
    </w:p>
    <w:p w14:paraId="3FE2009C" w14:textId="77777777" w:rsidR="00226A80" w:rsidRPr="00CA0A9F" w:rsidRDefault="00226A80" w:rsidP="00215181">
      <w:pPr>
        <w:jc w:val="center"/>
        <w:rPr>
          <w:rFonts w:ascii="Times New Roman" w:hAnsi="Times New Roman" w:cs="Times New Roman"/>
          <w:color w:val="000000"/>
          <w:sz w:val="20"/>
          <w:szCs w:val="20"/>
        </w:rPr>
      </w:pPr>
    </w:p>
    <w:p w14:paraId="32999BF2" w14:textId="77777777" w:rsidR="00003B22" w:rsidRPr="00003B22" w:rsidRDefault="00003B22" w:rsidP="00003B22">
      <w:pPr>
        <w:jc w:val="center"/>
        <w:rPr>
          <w:rFonts w:ascii="Garamond" w:hAnsi="Garamond"/>
          <w:iCs/>
          <w:sz w:val="18"/>
          <w:szCs w:val="18"/>
        </w:rPr>
      </w:pPr>
    </w:p>
    <w:p w14:paraId="490282AF" w14:textId="77777777" w:rsidR="00226A80" w:rsidRDefault="00226A80" w:rsidP="00226A80">
      <w:pPr>
        <w:jc w:val="center"/>
        <w:rPr>
          <w:rFonts w:ascii="Garamond" w:hAnsi="Garamond"/>
          <w:b/>
          <w:sz w:val="22"/>
          <w:szCs w:val="22"/>
          <w:u w:val="single"/>
        </w:rPr>
      </w:pPr>
      <w:r w:rsidRPr="003E5C66">
        <w:rPr>
          <w:rFonts w:ascii="Garamond" w:hAnsi="Garamond"/>
          <w:b/>
          <w:sz w:val="22"/>
          <w:szCs w:val="22"/>
          <w:u w:val="single"/>
        </w:rPr>
        <w:t>SCHOOL OF MUSIC, THEATRE &amp; DANCE</w:t>
      </w:r>
    </w:p>
    <w:p w14:paraId="005C4759" w14:textId="77777777" w:rsidR="00226A80" w:rsidRDefault="00226A80" w:rsidP="00226A80">
      <w:pPr>
        <w:jc w:val="center"/>
        <w:rPr>
          <w:rFonts w:ascii="Garamond" w:hAnsi="Garamond"/>
          <w:b/>
          <w:sz w:val="22"/>
          <w:szCs w:val="22"/>
        </w:rPr>
      </w:pPr>
      <w:r>
        <w:rPr>
          <w:rFonts w:ascii="Garamond" w:hAnsi="Garamond"/>
          <w:b/>
          <w:sz w:val="22"/>
          <w:szCs w:val="22"/>
        </w:rPr>
        <w:t>Instrumental Music Faculty (Winds and Percussion)</w:t>
      </w:r>
    </w:p>
    <w:p w14:paraId="6F29D7A7" w14:textId="77777777" w:rsidR="00226A80" w:rsidRDefault="00226A80" w:rsidP="00226A80">
      <w:pPr>
        <w:jc w:val="center"/>
        <w:rPr>
          <w:rFonts w:ascii="Garamond" w:hAnsi="Garamond"/>
          <w:b/>
          <w:sz w:val="18"/>
          <w:szCs w:val="18"/>
        </w:rPr>
      </w:pPr>
    </w:p>
    <w:p w14:paraId="334315F6"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Amanda </w:t>
      </w:r>
      <w:proofErr w:type="spellStart"/>
      <w:r>
        <w:rPr>
          <w:rFonts w:ascii="Garamond" w:hAnsi="Garamond"/>
          <w:sz w:val="18"/>
          <w:szCs w:val="18"/>
        </w:rPr>
        <w:t>Blakie</w:t>
      </w:r>
      <w:proofErr w:type="spellEnd"/>
      <w:r>
        <w:rPr>
          <w:rFonts w:ascii="Garamond" w:hAnsi="Garamond"/>
          <w:sz w:val="18"/>
          <w:szCs w:val="18"/>
        </w:rPr>
        <w:t xml:space="preserve">, </w:t>
      </w:r>
      <w:r>
        <w:rPr>
          <w:rFonts w:ascii="Garamond" w:hAnsi="Garamond"/>
          <w:i/>
          <w:sz w:val="18"/>
          <w:szCs w:val="18"/>
        </w:rPr>
        <w:t>Detroit Symphony Orchestra Affiliate, Flute</w:t>
      </w:r>
    </w:p>
    <w:p w14:paraId="2FAE3CA2"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Gregory Cunningham, </w:t>
      </w:r>
      <w:r>
        <w:rPr>
          <w:rFonts w:ascii="Garamond" w:hAnsi="Garamond"/>
          <w:i/>
          <w:sz w:val="18"/>
          <w:szCs w:val="18"/>
        </w:rPr>
        <w:t>Director of Bands and Conducting</w:t>
      </w:r>
    </w:p>
    <w:p w14:paraId="4A58EA84"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David </w:t>
      </w:r>
      <w:proofErr w:type="spellStart"/>
      <w:r>
        <w:rPr>
          <w:rFonts w:ascii="Garamond" w:hAnsi="Garamond"/>
          <w:sz w:val="18"/>
          <w:szCs w:val="18"/>
        </w:rPr>
        <w:t>Denniston</w:t>
      </w:r>
      <w:proofErr w:type="spellEnd"/>
      <w:r>
        <w:rPr>
          <w:rFonts w:ascii="Garamond" w:hAnsi="Garamond"/>
          <w:sz w:val="18"/>
          <w:szCs w:val="18"/>
        </w:rPr>
        <w:t xml:space="preserve">, </w:t>
      </w:r>
      <w:r>
        <w:rPr>
          <w:rFonts w:ascii="Garamond" w:hAnsi="Garamond"/>
          <w:i/>
          <w:sz w:val="18"/>
          <w:szCs w:val="18"/>
        </w:rPr>
        <w:t>Horn</w:t>
      </w:r>
    </w:p>
    <w:p w14:paraId="5029B7B9"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Sean Dobbins, </w:t>
      </w:r>
      <w:r>
        <w:rPr>
          <w:rFonts w:ascii="Garamond" w:hAnsi="Garamond"/>
          <w:i/>
          <w:sz w:val="18"/>
          <w:szCs w:val="18"/>
        </w:rPr>
        <w:t>Jazz Studies</w:t>
      </w:r>
    </w:p>
    <w:p w14:paraId="6B7A1204"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Jeffrey </w:t>
      </w:r>
      <w:proofErr w:type="spellStart"/>
      <w:r>
        <w:rPr>
          <w:rFonts w:ascii="Garamond" w:hAnsi="Garamond"/>
          <w:sz w:val="18"/>
          <w:szCs w:val="18"/>
        </w:rPr>
        <w:t>Heisler</w:t>
      </w:r>
      <w:proofErr w:type="spellEnd"/>
      <w:r>
        <w:rPr>
          <w:rFonts w:ascii="Garamond" w:hAnsi="Garamond"/>
          <w:sz w:val="18"/>
          <w:szCs w:val="18"/>
        </w:rPr>
        <w:t xml:space="preserve">, </w:t>
      </w:r>
      <w:r>
        <w:rPr>
          <w:rFonts w:ascii="Garamond" w:hAnsi="Garamond"/>
          <w:i/>
          <w:sz w:val="18"/>
          <w:szCs w:val="18"/>
        </w:rPr>
        <w:t>Saxophone</w:t>
      </w:r>
    </w:p>
    <w:p w14:paraId="45120D2D"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Kenneth </w:t>
      </w:r>
      <w:proofErr w:type="spellStart"/>
      <w:r>
        <w:rPr>
          <w:rFonts w:ascii="Garamond" w:hAnsi="Garamond"/>
          <w:sz w:val="18"/>
          <w:szCs w:val="18"/>
        </w:rPr>
        <w:t>Kroesche</w:t>
      </w:r>
      <w:proofErr w:type="spellEnd"/>
      <w:r>
        <w:rPr>
          <w:rFonts w:ascii="Garamond" w:hAnsi="Garamond"/>
          <w:sz w:val="18"/>
          <w:szCs w:val="18"/>
        </w:rPr>
        <w:t xml:space="preserve">, </w:t>
      </w:r>
      <w:r>
        <w:rPr>
          <w:rFonts w:ascii="Garamond" w:hAnsi="Garamond"/>
          <w:i/>
          <w:sz w:val="18"/>
          <w:szCs w:val="18"/>
        </w:rPr>
        <w:t>Trombone, Euphonium, and Tuba</w:t>
      </w:r>
    </w:p>
    <w:p w14:paraId="60905C93"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Daniel </w:t>
      </w:r>
      <w:proofErr w:type="spellStart"/>
      <w:r>
        <w:rPr>
          <w:rFonts w:ascii="Garamond" w:hAnsi="Garamond"/>
          <w:sz w:val="18"/>
          <w:szCs w:val="18"/>
        </w:rPr>
        <w:t>Maslanka</w:t>
      </w:r>
      <w:proofErr w:type="spellEnd"/>
      <w:r>
        <w:rPr>
          <w:rFonts w:ascii="Garamond" w:hAnsi="Garamond"/>
          <w:sz w:val="18"/>
          <w:szCs w:val="18"/>
        </w:rPr>
        <w:t xml:space="preserve">, </w:t>
      </w:r>
      <w:r>
        <w:rPr>
          <w:rFonts w:ascii="Garamond" w:hAnsi="Garamond"/>
          <w:i/>
          <w:sz w:val="18"/>
          <w:szCs w:val="18"/>
        </w:rPr>
        <w:t>Percussion</w:t>
      </w:r>
    </w:p>
    <w:p w14:paraId="1D3C5C74"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Timothy </w:t>
      </w:r>
      <w:proofErr w:type="spellStart"/>
      <w:r>
        <w:rPr>
          <w:rFonts w:ascii="Garamond" w:hAnsi="Garamond"/>
          <w:sz w:val="18"/>
          <w:szCs w:val="18"/>
        </w:rPr>
        <w:t>Michling</w:t>
      </w:r>
      <w:proofErr w:type="spellEnd"/>
      <w:r>
        <w:rPr>
          <w:rFonts w:ascii="Garamond" w:hAnsi="Garamond"/>
          <w:sz w:val="18"/>
          <w:szCs w:val="18"/>
        </w:rPr>
        <w:t xml:space="preserve">, </w:t>
      </w:r>
      <w:r>
        <w:rPr>
          <w:rFonts w:ascii="Garamond" w:hAnsi="Garamond"/>
          <w:i/>
          <w:sz w:val="18"/>
          <w:szCs w:val="18"/>
        </w:rPr>
        <w:t>Oboe</w:t>
      </w:r>
    </w:p>
    <w:p w14:paraId="2FB39AF2"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Chris Napier, </w:t>
      </w:r>
      <w:r>
        <w:rPr>
          <w:rFonts w:ascii="Garamond" w:hAnsi="Garamond"/>
          <w:i/>
          <w:sz w:val="18"/>
          <w:szCs w:val="18"/>
        </w:rPr>
        <w:t>Trumpet</w:t>
      </w:r>
    </w:p>
    <w:p w14:paraId="184BF05C"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Marcus </w:t>
      </w:r>
      <w:proofErr w:type="spellStart"/>
      <w:r>
        <w:rPr>
          <w:rFonts w:ascii="Garamond" w:hAnsi="Garamond"/>
          <w:sz w:val="18"/>
          <w:szCs w:val="18"/>
        </w:rPr>
        <w:t>Schoon</w:t>
      </w:r>
      <w:proofErr w:type="spellEnd"/>
      <w:r>
        <w:rPr>
          <w:rFonts w:ascii="Garamond" w:hAnsi="Garamond"/>
          <w:sz w:val="18"/>
          <w:szCs w:val="18"/>
        </w:rPr>
        <w:t xml:space="preserve">, </w:t>
      </w:r>
      <w:r>
        <w:rPr>
          <w:rFonts w:ascii="Garamond" w:hAnsi="Garamond"/>
          <w:i/>
          <w:sz w:val="18"/>
          <w:szCs w:val="18"/>
        </w:rPr>
        <w:t>Detroit Symphony Orchestra Affiliate, Bassoon</w:t>
      </w:r>
    </w:p>
    <w:p w14:paraId="3450C6F9"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Joseph Shively, </w:t>
      </w:r>
      <w:r>
        <w:rPr>
          <w:rFonts w:ascii="Garamond" w:hAnsi="Garamond"/>
          <w:i/>
          <w:sz w:val="18"/>
          <w:szCs w:val="18"/>
        </w:rPr>
        <w:t>Music Education</w:t>
      </w:r>
    </w:p>
    <w:p w14:paraId="19EE1839"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Gordon Simmons, </w:t>
      </w:r>
      <w:r>
        <w:rPr>
          <w:rFonts w:ascii="Garamond" w:hAnsi="Garamond"/>
          <w:i/>
          <w:sz w:val="18"/>
          <w:szCs w:val="18"/>
        </w:rPr>
        <w:t>Trumpet</w:t>
      </w:r>
    </w:p>
    <w:p w14:paraId="5E240D69"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Sharon Sparrow, </w:t>
      </w:r>
      <w:r>
        <w:rPr>
          <w:rFonts w:ascii="Garamond" w:hAnsi="Garamond"/>
          <w:i/>
          <w:sz w:val="18"/>
          <w:szCs w:val="18"/>
        </w:rPr>
        <w:t>Detroit Symphony Orchestra Affiliate, Flute</w:t>
      </w:r>
    </w:p>
    <w:p w14:paraId="282352A8"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George </w:t>
      </w:r>
      <w:proofErr w:type="spellStart"/>
      <w:r>
        <w:rPr>
          <w:rFonts w:ascii="Garamond" w:hAnsi="Garamond"/>
          <w:sz w:val="18"/>
          <w:szCs w:val="18"/>
        </w:rPr>
        <w:t>Stoffan</w:t>
      </w:r>
      <w:proofErr w:type="spellEnd"/>
      <w:r>
        <w:rPr>
          <w:rFonts w:ascii="Garamond" w:hAnsi="Garamond"/>
          <w:sz w:val="18"/>
          <w:szCs w:val="18"/>
        </w:rPr>
        <w:t xml:space="preserve">, </w:t>
      </w:r>
      <w:r>
        <w:rPr>
          <w:rFonts w:ascii="Garamond" w:hAnsi="Garamond"/>
          <w:i/>
          <w:sz w:val="18"/>
          <w:szCs w:val="18"/>
        </w:rPr>
        <w:t xml:space="preserve">Clarinet </w:t>
      </w:r>
    </w:p>
    <w:p w14:paraId="6E26C4E1"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Mark Stone, </w:t>
      </w:r>
      <w:r>
        <w:rPr>
          <w:rFonts w:ascii="Garamond" w:hAnsi="Garamond"/>
          <w:i/>
          <w:sz w:val="18"/>
          <w:szCs w:val="18"/>
        </w:rPr>
        <w:t>World Percussion</w:t>
      </w:r>
    </w:p>
    <w:p w14:paraId="605BE160" w14:textId="77777777" w:rsidR="00226A80" w:rsidRDefault="00226A80" w:rsidP="00226A80">
      <w:pPr>
        <w:rPr>
          <w:rFonts w:ascii="Garamond" w:hAnsi="Garamond"/>
          <w:i/>
          <w:sz w:val="18"/>
          <w:szCs w:val="18"/>
        </w:rPr>
      </w:pPr>
      <w:r>
        <w:rPr>
          <w:rFonts w:ascii="Garamond" w:hAnsi="Garamond"/>
          <w:sz w:val="18"/>
          <w:szCs w:val="18"/>
        </w:rPr>
        <w:tab/>
      </w:r>
      <w:r>
        <w:rPr>
          <w:rFonts w:ascii="Garamond" w:hAnsi="Garamond"/>
          <w:sz w:val="18"/>
          <w:szCs w:val="18"/>
        </w:rPr>
        <w:tab/>
        <w:t xml:space="preserve">Jeffrey </w:t>
      </w:r>
      <w:proofErr w:type="spellStart"/>
      <w:r>
        <w:rPr>
          <w:rFonts w:ascii="Garamond" w:hAnsi="Garamond"/>
          <w:sz w:val="18"/>
          <w:szCs w:val="18"/>
        </w:rPr>
        <w:t>Zook</w:t>
      </w:r>
      <w:proofErr w:type="spellEnd"/>
      <w:r>
        <w:rPr>
          <w:rFonts w:ascii="Garamond" w:hAnsi="Garamond"/>
          <w:sz w:val="18"/>
          <w:szCs w:val="18"/>
        </w:rPr>
        <w:t xml:space="preserve">, </w:t>
      </w:r>
      <w:r>
        <w:rPr>
          <w:rFonts w:ascii="Garamond" w:hAnsi="Garamond"/>
          <w:i/>
          <w:sz w:val="18"/>
          <w:szCs w:val="18"/>
        </w:rPr>
        <w:t>Detroit Symphony Orchestra Affiliate, Flute</w:t>
      </w:r>
    </w:p>
    <w:p w14:paraId="0F832EC1" w14:textId="77777777" w:rsidR="00003B22" w:rsidRPr="00FE6C96" w:rsidRDefault="00003B22" w:rsidP="00003B22">
      <w:pPr>
        <w:jc w:val="center"/>
        <w:rPr>
          <w:rFonts w:ascii="Garamond" w:hAnsi="Garamond"/>
          <w:color w:val="0000FF"/>
          <w:sz w:val="18"/>
          <w:szCs w:val="18"/>
          <w:u w:val="single"/>
        </w:rPr>
      </w:pPr>
    </w:p>
    <w:p w14:paraId="6A502DCE" w14:textId="77777777" w:rsidR="00F7709F" w:rsidRDefault="00F7709F" w:rsidP="00F7709F">
      <w:pPr>
        <w:jc w:val="center"/>
        <w:rPr>
          <w:rFonts w:ascii="Garamond" w:hAnsi="Garamond"/>
          <w:b/>
          <w:sz w:val="22"/>
          <w:szCs w:val="22"/>
          <w:u w:val="single"/>
        </w:rPr>
      </w:pPr>
    </w:p>
    <w:p w14:paraId="36735547" w14:textId="77777777" w:rsidR="00F7709F" w:rsidRDefault="00F7709F" w:rsidP="00F7709F">
      <w:pPr>
        <w:jc w:val="center"/>
        <w:rPr>
          <w:rFonts w:ascii="Garamond" w:hAnsi="Garamond"/>
          <w:b/>
          <w:sz w:val="22"/>
          <w:szCs w:val="22"/>
          <w:u w:val="single"/>
        </w:rPr>
      </w:pPr>
    </w:p>
    <w:p w14:paraId="62530F47" w14:textId="77777777" w:rsidR="00F7709F" w:rsidRPr="003E5C66" w:rsidRDefault="00F7709F" w:rsidP="00F7709F">
      <w:pPr>
        <w:jc w:val="center"/>
        <w:rPr>
          <w:rFonts w:ascii="Garamond" w:hAnsi="Garamond"/>
        </w:rPr>
      </w:pPr>
      <w:r w:rsidRPr="003E5C66">
        <w:rPr>
          <w:rFonts w:ascii="Garamond" w:hAnsi="Garamond"/>
          <w:b/>
          <w:sz w:val="22"/>
          <w:szCs w:val="22"/>
          <w:u w:val="single"/>
        </w:rPr>
        <w:t>SCHOOL OF MUSIC, THEATRE &amp; DANCE</w:t>
      </w:r>
    </w:p>
    <w:p w14:paraId="277E0204" w14:textId="77777777" w:rsidR="00F7709F" w:rsidRDefault="00F7709F" w:rsidP="00F7709F">
      <w:pPr>
        <w:jc w:val="center"/>
        <w:rPr>
          <w:rFonts w:ascii="Garamond" w:hAnsi="Garamond"/>
          <w:b/>
          <w:sz w:val="22"/>
          <w:szCs w:val="22"/>
        </w:rPr>
      </w:pPr>
      <w:r w:rsidRPr="003E5C66">
        <w:rPr>
          <w:rFonts w:ascii="Garamond" w:hAnsi="Garamond"/>
          <w:b/>
          <w:sz w:val="22"/>
          <w:szCs w:val="22"/>
        </w:rPr>
        <w:t>UPCOMING EVENTS</w:t>
      </w:r>
    </w:p>
    <w:p w14:paraId="28202A86" w14:textId="77777777" w:rsidR="00F7709F" w:rsidRDefault="00F7709F" w:rsidP="00F7709F">
      <w:pPr>
        <w:jc w:val="center"/>
        <w:rPr>
          <w:rFonts w:ascii="Garamond" w:hAnsi="Garamond"/>
          <w:b/>
          <w:sz w:val="22"/>
          <w:szCs w:val="22"/>
        </w:rPr>
      </w:pPr>
    </w:p>
    <w:p w14:paraId="750C0CB3" w14:textId="77777777" w:rsidR="00F7709F" w:rsidRPr="003E5C66" w:rsidRDefault="00F7709F" w:rsidP="00F7709F">
      <w:pPr>
        <w:jc w:val="center"/>
        <w:rPr>
          <w:rFonts w:ascii="Garamond" w:hAnsi="Garamond"/>
        </w:rPr>
      </w:pPr>
      <w:r w:rsidRPr="002722E8">
        <w:rPr>
          <w:rFonts w:ascii="Garamond" w:hAnsi="Garamond"/>
        </w:rPr>
        <w:t>www.oakland.edu/mtd/</w:t>
      </w:r>
    </w:p>
    <w:p w14:paraId="36A56B65" w14:textId="77777777" w:rsidR="00003B22" w:rsidRPr="00FE6C96" w:rsidRDefault="00003B22" w:rsidP="00003B22">
      <w:pPr>
        <w:jc w:val="center"/>
        <w:rPr>
          <w:rFonts w:ascii="Garamond" w:hAnsi="Garamond"/>
          <w:b/>
          <w:sz w:val="22"/>
          <w:szCs w:val="22"/>
          <w:u w:val="single"/>
        </w:rPr>
      </w:pPr>
    </w:p>
    <w:p w14:paraId="7E033A83" w14:textId="77777777" w:rsidR="00003B22" w:rsidRDefault="00003B22">
      <w:pPr>
        <w:rPr>
          <w:rFonts w:ascii="Garamond" w:hAnsi="Garamond"/>
          <w:b/>
          <w:sz w:val="22"/>
          <w:szCs w:val="22"/>
          <w:u w:val="single"/>
        </w:rPr>
      </w:pPr>
    </w:p>
    <w:p w14:paraId="20FA1E91" w14:textId="77777777" w:rsidR="00F7709F" w:rsidRDefault="00F7709F">
      <w:pPr>
        <w:rPr>
          <w:sz w:val="16"/>
          <w:szCs w:val="16"/>
        </w:rPr>
      </w:pPr>
    </w:p>
    <w:p w14:paraId="7B46D6AC" w14:textId="17B5E46F" w:rsidR="00442359" w:rsidRDefault="00442359">
      <w:pPr>
        <w:rPr>
          <w:sz w:val="16"/>
          <w:szCs w:val="16"/>
        </w:rPr>
      </w:pPr>
      <w:r>
        <w:rPr>
          <w:sz w:val="16"/>
          <w:szCs w:val="16"/>
        </w:rPr>
        <w:t xml:space="preserve">                </w:t>
      </w:r>
    </w:p>
    <w:p w14:paraId="380938A3" w14:textId="34003CC1" w:rsidR="00EE7F56" w:rsidRPr="00442359" w:rsidRDefault="00EE7F56">
      <w:pPr>
        <w:rPr>
          <w:sz w:val="16"/>
          <w:szCs w:val="16"/>
        </w:rPr>
      </w:pPr>
      <w:r>
        <w:rPr>
          <w:rFonts w:ascii="Helvetica" w:hAnsi="Helvetica" w:cs="Helvetica"/>
          <w:noProof/>
        </w:rPr>
        <w:drawing>
          <wp:inline distT="0" distB="0" distL="0" distR="0" wp14:anchorId="08277D20" wp14:editId="6DF7F343">
            <wp:extent cx="4337742" cy="25936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5417" cy="285535"/>
                    </a:xfrm>
                    <a:prstGeom prst="rect">
                      <a:avLst/>
                    </a:prstGeom>
                    <a:noFill/>
                    <a:ln>
                      <a:noFill/>
                    </a:ln>
                  </pic:spPr>
                </pic:pic>
              </a:graphicData>
            </a:graphic>
          </wp:inline>
        </w:drawing>
      </w:r>
    </w:p>
    <w:sectPr w:rsidR="00EE7F56" w:rsidRPr="00442359" w:rsidSect="002004F4">
      <w:pgSz w:w="7920" w:h="12240"/>
      <w:pgMar w:top="360" w:right="450" w:bottom="360" w:left="450" w:header="720" w:footer="720" w:gutter="0"/>
      <w:cols w:space="720"/>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2B972" w14:textId="77777777" w:rsidR="00B57A97" w:rsidRDefault="00B57A97" w:rsidP="00442359">
      <w:r>
        <w:separator/>
      </w:r>
    </w:p>
  </w:endnote>
  <w:endnote w:type="continuationSeparator" w:id="0">
    <w:p w14:paraId="34B38108" w14:textId="77777777" w:rsidR="00B57A97" w:rsidRDefault="00B57A97" w:rsidP="0044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7F7FF" w14:textId="77777777" w:rsidR="00B57A97" w:rsidRDefault="00B57A97" w:rsidP="00442359">
      <w:r>
        <w:separator/>
      </w:r>
    </w:p>
  </w:footnote>
  <w:footnote w:type="continuationSeparator" w:id="0">
    <w:p w14:paraId="3BB3375E" w14:textId="77777777" w:rsidR="00B57A97" w:rsidRDefault="00B57A97" w:rsidP="00442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81"/>
    <w:rsid w:val="00003B22"/>
    <w:rsid w:val="00027D6A"/>
    <w:rsid w:val="000523A9"/>
    <w:rsid w:val="000524FD"/>
    <w:rsid w:val="0008660D"/>
    <w:rsid w:val="000D0AD1"/>
    <w:rsid w:val="00120ACB"/>
    <w:rsid w:val="002004F4"/>
    <w:rsid w:val="00213D43"/>
    <w:rsid w:val="00215181"/>
    <w:rsid w:val="00226A80"/>
    <w:rsid w:val="0024310F"/>
    <w:rsid w:val="002A708A"/>
    <w:rsid w:val="002A7F65"/>
    <w:rsid w:val="0033429C"/>
    <w:rsid w:val="00372A1B"/>
    <w:rsid w:val="003755AA"/>
    <w:rsid w:val="00442359"/>
    <w:rsid w:val="0044740F"/>
    <w:rsid w:val="004F0DE8"/>
    <w:rsid w:val="00722F81"/>
    <w:rsid w:val="00723E01"/>
    <w:rsid w:val="0078096F"/>
    <w:rsid w:val="007D0AB9"/>
    <w:rsid w:val="00823817"/>
    <w:rsid w:val="00877F81"/>
    <w:rsid w:val="008F0A08"/>
    <w:rsid w:val="00943CE7"/>
    <w:rsid w:val="0095323D"/>
    <w:rsid w:val="009A35AD"/>
    <w:rsid w:val="00A2710C"/>
    <w:rsid w:val="00B340DA"/>
    <w:rsid w:val="00B57A97"/>
    <w:rsid w:val="00BD61C4"/>
    <w:rsid w:val="00C80687"/>
    <w:rsid w:val="00D3086C"/>
    <w:rsid w:val="00D869AF"/>
    <w:rsid w:val="00DB36BE"/>
    <w:rsid w:val="00DF1726"/>
    <w:rsid w:val="00E32D0D"/>
    <w:rsid w:val="00E828B6"/>
    <w:rsid w:val="00E9662D"/>
    <w:rsid w:val="00EE7F56"/>
    <w:rsid w:val="00F01E38"/>
    <w:rsid w:val="00F23A0C"/>
    <w:rsid w:val="00F45F66"/>
    <w:rsid w:val="00F7709F"/>
    <w:rsid w:val="00FA0BC8"/>
    <w:rsid w:val="00FA584E"/>
    <w:rsid w:val="00FA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E9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3429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2359"/>
    <w:pPr>
      <w:tabs>
        <w:tab w:val="center" w:pos="4680"/>
        <w:tab w:val="right" w:pos="9360"/>
      </w:tabs>
    </w:pPr>
  </w:style>
  <w:style w:type="character" w:customStyle="1" w:styleId="HeaderChar">
    <w:name w:val="Header Char"/>
    <w:basedOn w:val="DefaultParagraphFont"/>
    <w:link w:val="Header"/>
    <w:rsid w:val="00442359"/>
  </w:style>
  <w:style w:type="paragraph" w:styleId="Footer">
    <w:name w:val="footer"/>
    <w:basedOn w:val="Normal"/>
    <w:link w:val="FooterChar"/>
    <w:uiPriority w:val="99"/>
    <w:unhideWhenUsed/>
    <w:rsid w:val="00442359"/>
    <w:pPr>
      <w:tabs>
        <w:tab w:val="center" w:pos="4680"/>
        <w:tab w:val="right" w:pos="9360"/>
      </w:tabs>
    </w:pPr>
  </w:style>
  <w:style w:type="character" w:customStyle="1" w:styleId="FooterChar">
    <w:name w:val="Footer Char"/>
    <w:basedOn w:val="DefaultParagraphFont"/>
    <w:link w:val="Footer"/>
    <w:uiPriority w:val="99"/>
    <w:rsid w:val="00442359"/>
  </w:style>
  <w:style w:type="paragraph" w:styleId="BodyText">
    <w:name w:val="Body Text"/>
    <w:basedOn w:val="Normal"/>
    <w:link w:val="BodyTextChar"/>
    <w:rsid w:val="00003B22"/>
    <w:pPr>
      <w:jc w:val="center"/>
    </w:pPr>
    <w:rPr>
      <w:rFonts w:ascii="Times New Roman" w:eastAsia="Times New Roman" w:hAnsi="Times New Roman" w:cs="Times New Roman"/>
      <w:b/>
      <w:sz w:val="52"/>
      <w:szCs w:val="20"/>
    </w:rPr>
  </w:style>
  <w:style w:type="character" w:customStyle="1" w:styleId="BodyTextChar">
    <w:name w:val="Body Text Char"/>
    <w:basedOn w:val="DefaultParagraphFont"/>
    <w:link w:val="BodyText"/>
    <w:rsid w:val="00003B22"/>
    <w:rPr>
      <w:rFonts w:ascii="Times New Roman" w:eastAsia="Times New Roman" w:hAnsi="Times New Roman" w:cs="Times New Roman"/>
      <w:b/>
      <w:sz w:val="52"/>
      <w:szCs w:val="20"/>
    </w:rPr>
  </w:style>
  <w:style w:type="paragraph" w:styleId="BodyText3">
    <w:name w:val="Body Text 3"/>
    <w:basedOn w:val="Normal"/>
    <w:link w:val="BodyText3Char"/>
    <w:uiPriority w:val="99"/>
    <w:unhideWhenUsed/>
    <w:rsid w:val="00003B2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03B22"/>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33429C"/>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33429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3429C"/>
  </w:style>
  <w:style w:type="character" w:styleId="Emphasis">
    <w:name w:val="Emphasis"/>
    <w:basedOn w:val="DefaultParagraphFont"/>
    <w:uiPriority w:val="20"/>
    <w:qFormat/>
    <w:rsid w:val="0033429C"/>
    <w:rPr>
      <w:i/>
      <w:iCs/>
    </w:rPr>
  </w:style>
  <w:style w:type="character" w:styleId="Strong">
    <w:name w:val="Strong"/>
    <w:basedOn w:val="DefaultParagraphFont"/>
    <w:uiPriority w:val="22"/>
    <w:qFormat/>
    <w:rsid w:val="0033429C"/>
    <w:rPr>
      <w:b/>
      <w:bCs/>
    </w:rPr>
  </w:style>
  <w:style w:type="paragraph" w:styleId="ListParagraph">
    <w:name w:val="List Paragraph"/>
    <w:basedOn w:val="Normal"/>
    <w:uiPriority w:val="34"/>
    <w:qFormat/>
    <w:rsid w:val="000D0AD1"/>
    <w:pPr>
      <w:ind w:left="720"/>
      <w:contextualSpacing/>
    </w:pPr>
  </w:style>
  <w:style w:type="paragraph" w:styleId="NoSpacing">
    <w:name w:val="No Spacing"/>
    <w:uiPriority w:val="1"/>
    <w:qFormat/>
    <w:rsid w:val="008F0A08"/>
    <w:rPr>
      <w:sz w:val="22"/>
      <w:szCs w:val="22"/>
    </w:rPr>
  </w:style>
  <w:style w:type="character" w:styleId="Hyperlink">
    <w:name w:val="Hyperlink"/>
    <w:basedOn w:val="DefaultParagraphFont"/>
    <w:uiPriority w:val="99"/>
    <w:rsid w:val="00E828B6"/>
    <w:rPr>
      <w:color w:val="0000FF"/>
      <w:u w:val="single"/>
    </w:rPr>
  </w:style>
  <w:style w:type="table" w:styleId="TableGrid">
    <w:name w:val="Table Grid"/>
    <w:basedOn w:val="TableNormal"/>
    <w:uiPriority w:val="39"/>
    <w:rsid w:val="00723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723E01"/>
    <w:pPr>
      <w:widowControl w:val="0"/>
      <w:autoSpaceDE w:val="0"/>
      <w:autoSpaceDN w:val="0"/>
      <w:adjustRightInd w:val="0"/>
      <w:spacing w:line="240" w:lineRule="atLeast"/>
    </w:pPr>
    <w:rPr>
      <w:rFonts w:ascii="Helvetica" w:eastAsia="Times New Roman" w:hAnsi="Helvetica" w:cs="Times New Roman"/>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8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3709</Words>
  <Characters>21147</Characters>
  <Application>Microsoft Macintosh Word</Application>
  <DocSecurity>0</DocSecurity>
  <Lines>176</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Late arrivals will be seated at an appropriate break in the program.</vt:lpstr>
    </vt:vector>
  </TitlesOfParts>
  <LinksUpToDate>false</LinksUpToDate>
  <CharactersWithSpaces>24807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Heisler</dc:creator>
  <cp:keywords/>
  <dc:description/>
  <cp:lastModifiedBy>Jeffrey Heisler</cp:lastModifiedBy>
  <cp:revision>20</cp:revision>
  <cp:lastPrinted>2018-02-03T14:13:00Z</cp:lastPrinted>
  <dcterms:created xsi:type="dcterms:W3CDTF">2018-02-02T21:24:00Z</dcterms:created>
  <dcterms:modified xsi:type="dcterms:W3CDTF">2018-02-03T20:01:00Z</dcterms:modified>
</cp:coreProperties>
</file>