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D7A5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Cs w:val="36"/>
        </w:rPr>
      </w:pPr>
      <w:r w:rsidRPr="00627DD7">
        <w:rPr>
          <w:rFonts w:cs="Times New Roman"/>
          <w:b/>
          <w:szCs w:val="36"/>
        </w:rPr>
        <w:t>Oakland University, Coll</w:t>
      </w:r>
      <w:bookmarkStart w:id="0" w:name="_GoBack"/>
      <w:bookmarkEnd w:id="0"/>
      <w:r w:rsidRPr="00627DD7">
        <w:rPr>
          <w:rFonts w:cs="Times New Roman"/>
          <w:b/>
          <w:szCs w:val="36"/>
        </w:rPr>
        <w:t>ege of Arts and Science, Department of English</w:t>
      </w:r>
    </w:p>
    <w:p w14:paraId="75688C89" w14:textId="77777777" w:rsidR="00230019" w:rsidRDefault="00230019" w:rsidP="00230019">
      <w:pPr>
        <w:autoSpaceDE w:val="0"/>
        <w:autoSpaceDN w:val="0"/>
        <w:adjustRightInd w:val="0"/>
        <w:rPr>
          <w:rFonts w:cs="Times New Roman"/>
          <w:b/>
          <w:sz w:val="32"/>
          <w:szCs w:val="36"/>
        </w:rPr>
      </w:pPr>
      <w:r w:rsidRPr="00627DD7">
        <w:rPr>
          <w:rFonts w:cs="Times New Roman"/>
          <w:b/>
          <w:sz w:val="32"/>
          <w:szCs w:val="36"/>
        </w:rPr>
        <w:t>B.A. in CINEMA STUDIE</w:t>
      </w:r>
      <w:r>
        <w:rPr>
          <w:rFonts w:cs="Times New Roman"/>
          <w:b/>
          <w:sz w:val="32"/>
          <w:szCs w:val="36"/>
        </w:rPr>
        <w:t>S</w:t>
      </w:r>
    </w:p>
    <w:p w14:paraId="4A654BFE" w14:textId="77777777" w:rsidR="000D2ECC" w:rsidRDefault="000D2ECC" w:rsidP="000D2ECC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90061A">
        <w:rPr>
          <w:rFonts w:ascii="Adobe Garamond Pro" w:hAnsi="Adobe Garamond Pro" w:cs="Times New Roman"/>
          <w:sz w:val="21"/>
          <w:szCs w:val="22"/>
        </w:rPr>
        <w:t>The cinema studies major with a specialization in filmmaking requires a total of 48 credit hours. Only 16 transfer credits may be counted towards</w:t>
      </w:r>
      <w:r>
        <w:rPr>
          <w:rFonts w:ascii="Adobe Garamond Pro" w:hAnsi="Adobe Garamond Pro" w:cs="Times New Roman"/>
          <w:sz w:val="21"/>
          <w:szCs w:val="22"/>
        </w:rPr>
        <w:t xml:space="preserve"> </w:t>
      </w:r>
      <w:r w:rsidRPr="0090061A">
        <w:rPr>
          <w:rFonts w:ascii="Adobe Garamond Pro" w:hAnsi="Adobe Garamond Pro" w:cs="Times New Roman"/>
          <w:sz w:val="21"/>
          <w:szCs w:val="22"/>
        </w:rPr>
        <w:t>the cinema studies major. Only courses in which the student has earned a grade of at least C (2.0) may be counted towards the cinema studies majo</w:t>
      </w:r>
      <w:r>
        <w:rPr>
          <w:rFonts w:ascii="Adobe Garamond Pro" w:hAnsi="Adobe Garamond Pro" w:cs="Times New Roman"/>
          <w:sz w:val="21"/>
          <w:szCs w:val="22"/>
        </w:rPr>
        <w:t>r.</w:t>
      </w:r>
    </w:p>
    <w:p w14:paraId="46E45B6E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14:paraId="419467F2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introductory</w:t>
      </w:r>
      <w:r w:rsidRPr="00627DD7">
        <w:rPr>
          <w:rFonts w:cs="Cambria Math"/>
          <w:b/>
          <w:sz w:val="21"/>
          <w:szCs w:val="22"/>
        </w:rPr>
        <w:t>‐</w:t>
      </w:r>
      <w:r w:rsidRPr="00627DD7">
        <w:rPr>
          <w:rFonts w:cs="Times New Roman"/>
          <w:b/>
          <w:sz w:val="21"/>
          <w:szCs w:val="22"/>
        </w:rPr>
        <w:t>level course selected from</w:t>
      </w:r>
    </w:p>
    <w:p w14:paraId="756498B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1150 Introduction to Film</w:t>
      </w:r>
    </w:p>
    <w:p w14:paraId="2F436A3D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2100 Film and Formal Analysis</w:t>
      </w:r>
    </w:p>
    <w:p w14:paraId="484F8432" w14:textId="77777777" w:rsidR="00230019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2D8F4A6E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Two required courses</w:t>
      </w:r>
    </w:p>
    <w:p w14:paraId="6D2736C0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1600 Introduction to Filmmaking</w:t>
      </w:r>
    </w:p>
    <w:p w14:paraId="146C46F5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2150 Methods of Screen Criticism</w:t>
      </w:r>
    </w:p>
    <w:p w14:paraId="18EAEB5D" w14:textId="77777777" w:rsidR="00230019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075417C5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Two courses in film history selected from</w:t>
      </w:r>
    </w:p>
    <w:p w14:paraId="402090E5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3C63811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505C891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3220 History of Film: New Wave and Beyond</w:t>
      </w:r>
    </w:p>
    <w:p w14:paraId="09048F4D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0EFA432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</w:p>
    <w:p w14:paraId="31F01D1E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course selected from</w:t>
      </w:r>
    </w:p>
    <w:p w14:paraId="6399E6D5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2600 Form and Meaning in Filmmaking</w:t>
      </w:r>
    </w:p>
    <w:p w14:paraId="2239588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3330 Understanding Media Industries</w:t>
      </w:r>
    </w:p>
    <w:p w14:paraId="0D0673D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CW 3400 Screenwriting</w:t>
      </w:r>
    </w:p>
    <w:p w14:paraId="4B969A14" w14:textId="77777777" w:rsidR="00230019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6BA1DA17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cinema studies elective selected from</w:t>
      </w:r>
    </w:p>
    <w:p w14:paraId="3B38829E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3150 Film Theory and Criticism</w:t>
      </w:r>
    </w:p>
    <w:p w14:paraId="01F7AE5C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15E8B36D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1B381253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3220 History of Film: New Wave and Beyond</w:t>
      </w:r>
    </w:p>
    <w:p w14:paraId="5123CDB2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659713C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3300 Studies in Documentary Film</w:t>
      </w:r>
    </w:p>
    <w:p w14:paraId="6FDFC67C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 xml:space="preserve">CIN 3305 Adaptation: Fiction, Drama, Film </w:t>
      </w:r>
    </w:p>
    <w:p w14:paraId="76CE7E8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3310 Experimental Avant</w:t>
      </w:r>
      <w:r w:rsidRPr="00627DD7">
        <w:rPr>
          <w:rFonts w:ascii="Adobe Garamond Pro" w:hAnsi="Adobe Garamond Pro" w:cs="Cambria Math"/>
          <w:sz w:val="21"/>
          <w:szCs w:val="21"/>
        </w:rPr>
        <w:t>‐</w:t>
      </w:r>
      <w:r w:rsidRPr="00627DD7">
        <w:rPr>
          <w:rFonts w:ascii="Adobe Garamond Pro" w:hAnsi="Adobe Garamond Pro" w:cs="Times New Roman"/>
          <w:sz w:val="21"/>
          <w:szCs w:val="21"/>
        </w:rPr>
        <w:t>Garde Film</w:t>
      </w:r>
    </w:p>
    <w:p w14:paraId="6AD8E811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3320 National Cinemas Film Cultures</w:t>
      </w:r>
    </w:p>
    <w:p w14:paraId="1E4BCB1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3330 Understanding Media Industries</w:t>
      </w:r>
    </w:p>
    <w:p w14:paraId="5CBAEF05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3900 Topics in Film History, Industry, and Technology</w:t>
      </w:r>
    </w:p>
    <w:p w14:paraId="0A707F7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3901 Topics in Film Genres</w:t>
      </w:r>
    </w:p>
    <w:p w14:paraId="18D6BA3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3902 Topics in Film Authors, Authorship</w:t>
      </w:r>
      <w:r w:rsidRPr="00627DD7">
        <w:rPr>
          <w:rFonts w:ascii="Adobe Garamond Pro" w:hAnsi="Adobe Garamond Pro" w:cs="Times New Roman"/>
          <w:sz w:val="22"/>
          <w:szCs w:val="22"/>
        </w:rPr>
        <w:t>, and Aesthetics</w:t>
      </w:r>
    </w:p>
    <w:p w14:paraId="00B3B75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3905 Topics in Film</w:t>
      </w:r>
    </w:p>
    <w:p w14:paraId="098D3DC8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4900 Advanced Topics in Film</w:t>
      </w:r>
    </w:p>
    <w:p w14:paraId="0A87C57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4901 Advanced Topics in Film Theory</w:t>
      </w:r>
    </w:p>
    <w:p w14:paraId="15AF918F" w14:textId="77777777" w:rsidR="00230019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0"/>
          <w:szCs w:val="22"/>
        </w:rPr>
      </w:pPr>
    </w:p>
    <w:p w14:paraId="0B6FC793" w14:textId="77777777" w:rsidR="00230019" w:rsidRPr="00E82DE8" w:rsidRDefault="00230019" w:rsidP="00230019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627DD7">
        <w:rPr>
          <w:rFonts w:cs="Times New Roman"/>
          <w:b/>
          <w:sz w:val="21"/>
          <w:szCs w:val="22"/>
        </w:rPr>
        <w:t>Four cinema studies electives (no more than 2 non-CIN designated courses) selected from</w:t>
      </w:r>
    </w:p>
    <w:p w14:paraId="5A47F91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AN 3140 Culture and Society through Film</w:t>
      </w:r>
    </w:p>
    <w:p w14:paraId="162C407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2320 Masterpieces of World Cinema</w:t>
      </w:r>
    </w:p>
    <w:p w14:paraId="3AB1C124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2600 Form and Meaning in Filmmaking</w:t>
      </w:r>
    </w:p>
    <w:p w14:paraId="504B467D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3150 Film Theory and Criticism</w:t>
      </w:r>
    </w:p>
    <w:p w14:paraId="72DBFD0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7C86EAA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5EE5054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lastRenderedPageBreak/>
        <w:t>CIN 3220 History of Film: New Wave and Beyond</w:t>
      </w:r>
    </w:p>
    <w:p w14:paraId="13082AF8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3B652C15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3300 Studies in Documentary Film</w:t>
      </w:r>
    </w:p>
    <w:p w14:paraId="3359001D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3305 Adaptation: Fiction, Drama, Film</w:t>
      </w:r>
    </w:p>
    <w:p w14:paraId="7866343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3310 Experimental and Avant</w:t>
      </w:r>
      <w:r w:rsidRPr="00627DD7">
        <w:rPr>
          <w:rFonts w:ascii="Adobe Garamond Pro" w:hAnsi="Adobe Garamond Pro" w:cs="Cambria Math"/>
          <w:sz w:val="21"/>
          <w:szCs w:val="22"/>
        </w:rPr>
        <w:t>‐</w:t>
      </w:r>
      <w:r w:rsidRPr="00627DD7">
        <w:rPr>
          <w:rFonts w:ascii="Adobe Garamond Pro" w:hAnsi="Adobe Garamond Pro" w:cs="Times New Roman"/>
          <w:sz w:val="21"/>
          <w:szCs w:val="22"/>
        </w:rPr>
        <w:t>Garde Film</w:t>
      </w:r>
    </w:p>
    <w:p w14:paraId="03EF3B51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3320 National Cinemas Film Cultures</w:t>
      </w:r>
    </w:p>
    <w:p w14:paraId="0BC35198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3330 Understanding Media Industries</w:t>
      </w:r>
    </w:p>
    <w:p w14:paraId="5F1DEC6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3610 Documentary Filmmaking</w:t>
      </w:r>
    </w:p>
    <w:p w14:paraId="1A038131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3620 Narrative Filmmaking</w:t>
      </w:r>
    </w:p>
    <w:p w14:paraId="137FF0B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3630 Experimental Filmmaking</w:t>
      </w:r>
    </w:p>
    <w:p w14:paraId="2E438ED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3640 Design, Motion, Effects</w:t>
      </w:r>
    </w:p>
    <w:p w14:paraId="70CC1543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3650 Essay Filmmaking</w:t>
      </w:r>
    </w:p>
    <w:p w14:paraId="6058A3E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3660 Short Form Filmmaking</w:t>
      </w:r>
    </w:p>
    <w:p w14:paraId="4394926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3900 Topics in Film History, Industry, and Technology</w:t>
      </w:r>
    </w:p>
    <w:p w14:paraId="35C28B09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3901 Topics in Film Genres</w:t>
      </w:r>
    </w:p>
    <w:p w14:paraId="035CA28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3902 Topics in Film Authors, Authorship, and Aesthetics</w:t>
      </w:r>
    </w:p>
    <w:p w14:paraId="13D3C8B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3905 Topics in Film</w:t>
      </w:r>
    </w:p>
    <w:p w14:paraId="3EC9079A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4900 Advanced Topics in Film</w:t>
      </w:r>
    </w:p>
    <w:p w14:paraId="41356BF9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4901 Advanced Topics in Film Theory</w:t>
      </w:r>
    </w:p>
    <w:p w14:paraId="397BFECF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4910 Study Abroad</w:t>
      </w:r>
    </w:p>
    <w:p w14:paraId="64EB0C63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4930 Field Internship in Cinema Studies</w:t>
      </w:r>
    </w:p>
    <w:p w14:paraId="28470CDB" w14:textId="77777777" w:rsidR="00230019" w:rsidRPr="00627DD7" w:rsidRDefault="00230019" w:rsidP="00230019">
      <w:pPr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4996 Independent Study</w:t>
      </w:r>
    </w:p>
    <w:p w14:paraId="48C4EDB2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COM 3606 Media, Gender and Sexuality</w:t>
      </w:r>
    </w:p>
    <w:p w14:paraId="45DFB21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COM 3607 Rise of Electronic Media</w:t>
      </w:r>
    </w:p>
    <w:p w14:paraId="31BFC977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CW 3400 Screenwriting</w:t>
      </w:r>
    </w:p>
    <w:p w14:paraId="25A09B0C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LIT 2905 Studies in Foreign Film</w:t>
      </w:r>
    </w:p>
    <w:p w14:paraId="1D68D368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PS 3240 Politics through Film</w:t>
      </w:r>
    </w:p>
    <w:p w14:paraId="59831186" w14:textId="77777777" w:rsidR="00230019" w:rsidRPr="00627DD7" w:rsidRDefault="00230019" w:rsidP="00230019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14442C3B" w14:textId="77777777" w:rsidR="00230019" w:rsidRPr="00627DD7" w:rsidRDefault="00230019" w:rsidP="00230019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capstone course selected from</w:t>
      </w:r>
    </w:p>
    <w:p w14:paraId="16619227" w14:textId="77777777" w:rsidR="00230019" w:rsidRPr="00627DD7" w:rsidRDefault="00230019" w:rsidP="00230019">
      <w:pPr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4900 Advanced Topics in Film</w:t>
      </w:r>
    </w:p>
    <w:p w14:paraId="383096EB" w14:textId="77777777" w:rsidR="00230019" w:rsidRPr="00627DD7" w:rsidRDefault="00230019" w:rsidP="00230019">
      <w:pPr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4901 Advanced Topics in Film Theory</w:t>
      </w:r>
    </w:p>
    <w:p w14:paraId="3B1A8A6A" w14:textId="77777777" w:rsidR="00230019" w:rsidRDefault="00230019" w:rsidP="00230019">
      <w:pPr>
        <w:rPr>
          <w:rFonts w:ascii="Adobe Garamond Pro" w:hAnsi="Adobe Garamond Pro" w:cs="Times New Roman"/>
          <w:sz w:val="21"/>
          <w:szCs w:val="22"/>
        </w:rPr>
      </w:pPr>
    </w:p>
    <w:p w14:paraId="7C022AAD" w14:textId="77777777" w:rsidR="00230019" w:rsidRDefault="00230019" w:rsidP="00230019">
      <w:pPr>
        <w:rPr>
          <w:rFonts w:ascii="Adobe Garamond Pro" w:hAnsi="Adobe Garamond Pro" w:cs="Times New Roman"/>
          <w:sz w:val="21"/>
          <w:szCs w:val="22"/>
        </w:rPr>
      </w:pPr>
    </w:p>
    <w:p w14:paraId="7A2C1C2A" w14:textId="77777777" w:rsidR="00230019" w:rsidRPr="00627DD7" w:rsidRDefault="00230019" w:rsidP="00230019">
      <w:pPr>
        <w:rPr>
          <w:rFonts w:cs="Times New Roman"/>
          <w:b/>
          <w:sz w:val="32"/>
          <w:szCs w:val="22"/>
        </w:rPr>
      </w:pPr>
      <w:r w:rsidRPr="00627DD7">
        <w:rPr>
          <w:rFonts w:cs="Times New Roman"/>
          <w:b/>
          <w:sz w:val="28"/>
          <w:szCs w:val="22"/>
        </w:rPr>
        <w:t>CINEMA STUDIES</w:t>
      </w:r>
      <w:r w:rsidRPr="00627DD7">
        <w:rPr>
          <w:rFonts w:cs="Times New Roman"/>
          <w:b/>
          <w:szCs w:val="22"/>
        </w:rPr>
        <w:t xml:space="preserve"> </w:t>
      </w:r>
    </w:p>
    <w:p w14:paraId="09417810" w14:textId="77777777" w:rsidR="00230019" w:rsidRDefault="00230019" w:rsidP="00230019">
      <w:pPr>
        <w:rPr>
          <w:rFonts w:ascii="Adobe Garamond Pro" w:hAnsi="Adobe Garamond Pro"/>
          <w:sz w:val="21"/>
          <w:szCs w:val="22"/>
        </w:rPr>
      </w:pPr>
      <w:r w:rsidRPr="00C32676">
        <w:rPr>
          <w:rFonts w:ascii="Adobe Garamond Pro" w:hAnsi="Adobe Garamond Pro"/>
          <w:sz w:val="21"/>
          <w:szCs w:val="22"/>
        </w:rPr>
        <w:t>Department of English</w:t>
      </w:r>
    </w:p>
    <w:p w14:paraId="2FA7BA95" w14:textId="77777777" w:rsidR="00230019" w:rsidRDefault="00230019" w:rsidP="00230019">
      <w:pPr>
        <w:rPr>
          <w:rFonts w:ascii="Adobe Garamond Pro" w:hAnsi="Adobe Garamond Pro"/>
          <w:sz w:val="21"/>
          <w:szCs w:val="22"/>
        </w:rPr>
      </w:pPr>
      <w:r w:rsidRPr="00C32676">
        <w:rPr>
          <w:rFonts w:ascii="Adobe Garamond Pro" w:hAnsi="Adobe Garamond Pro"/>
          <w:sz w:val="21"/>
          <w:szCs w:val="22"/>
        </w:rPr>
        <w:t>College of Arts and Sciences</w:t>
      </w:r>
    </w:p>
    <w:p w14:paraId="50ADA584" w14:textId="77777777" w:rsidR="00230019" w:rsidRDefault="00230019" w:rsidP="00230019">
      <w:pPr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Oakland University</w:t>
      </w:r>
    </w:p>
    <w:p w14:paraId="30B3AC6B" w14:textId="77777777" w:rsidR="00230019" w:rsidRDefault="00230019" w:rsidP="00230019">
      <w:pPr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Rochester, Michigan</w:t>
      </w:r>
    </w:p>
    <w:p w14:paraId="77EA5B2F" w14:textId="77777777" w:rsidR="00230019" w:rsidRDefault="00230019" w:rsidP="00230019">
      <w:pPr>
        <w:rPr>
          <w:rFonts w:ascii="Adobe Garamond Pro" w:hAnsi="Adobe Garamond Pro"/>
          <w:sz w:val="21"/>
          <w:szCs w:val="22"/>
        </w:rPr>
      </w:pPr>
    </w:p>
    <w:p w14:paraId="74B923DD" w14:textId="77777777" w:rsidR="00230019" w:rsidRDefault="00230019" w:rsidP="00230019">
      <w:pPr>
        <w:contextualSpacing/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 xml:space="preserve">Contact: Andrea </w:t>
      </w:r>
      <w:proofErr w:type="spellStart"/>
      <w:r>
        <w:rPr>
          <w:rFonts w:ascii="Adobe Garamond Pro" w:hAnsi="Adobe Garamond Pro"/>
          <w:sz w:val="21"/>
          <w:szCs w:val="22"/>
        </w:rPr>
        <w:t>Eis</w:t>
      </w:r>
      <w:proofErr w:type="spellEnd"/>
    </w:p>
    <w:p w14:paraId="7DA1D6FC" w14:textId="77777777" w:rsidR="00230019" w:rsidRDefault="00230019" w:rsidP="00230019">
      <w:pPr>
        <w:contextualSpacing/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Director of Cinema Studies</w:t>
      </w:r>
    </w:p>
    <w:p w14:paraId="7CD885BF" w14:textId="44C16B92" w:rsidR="001A7C20" w:rsidRDefault="00230019" w:rsidP="00230019">
      <w:r>
        <w:rPr>
          <w:rFonts w:ascii="Adobe Garamond Pro" w:hAnsi="Adobe Garamond Pro"/>
          <w:sz w:val="21"/>
          <w:szCs w:val="22"/>
        </w:rPr>
        <w:t>eis@oakland.edu</w:t>
      </w:r>
    </w:p>
    <w:sectPr w:rsidR="001A7C20" w:rsidSect="000D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9"/>
    <w:rsid w:val="000D2ECC"/>
    <w:rsid w:val="001A7C20"/>
    <w:rsid w:val="00230019"/>
    <w:rsid w:val="006B4362"/>
    <w:rsid w:val="00C33388"/>
    <w:rsid w:val="00D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64573"/>
  <w15:chartTrackingRefBased/>
  <w15:docId w15:val="{B4F16E6B-8402-F849-B1DD-0165AA24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2019-05-29T21:14:00Z</cp:lastPrinted>
  <dcterms:created xsi:type="dcterms:W3CDTF">2019-05-29T21:12:00Z</dcterms:created>
  <dcterms:modified xsi:type="dcterms:W3CDTF">2019-05-29T21:26:00Z</dcterms:modified>
</cp:coreProperties>
</file>