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6F" w:rsidRPr="00B4056F" w:rsidRDefault="00B4056F" w:rsidP="00B4056F">
      <w:pPr>
        <w:pStyle w:val="NoSpacing"/>
        <w:jc w:val="center"/>
        <w:rPr>
          <w:rFonts w:asciiTheme="majorHAnsi" w:hAnsiTheme="majorHAnsi"/>
          <w:b/>
          <w:i/>
          <w:u w:val="single"/>
        </w:rPr>
      </w:pPr>
      <w:r w:rsidRPr="00B4056F">
        <w:rPr>
          <w:rFonts w:asciiTheme="majorHAnsi" w:hAnsiTheme="majorHAnsi"/>
          <w:b/>
          <w:i/>
          <w:u w:val="single"/>
        </w:rPr>
        <w:t>The Maroon Room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  <w:b/>
          <w:i/>
          <w:u w:val="single"/>
        </w:rPr>
      </w:pP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  <w:b/>
        </w:rPr>
      </w:pPr>
      <w:r w:rsidRPr="00B4056F">
        <w:rPr>
          <w:rFonts w:asciiTheme="majorHAnsi" w:hAnsiTheme="majorHAnsi"/>
          <w:b/>
        </w:rPr>
        <w:t xml:space="preserve">By </w:t>
      </w:r>
      <w:proofErr w:type="spellStart"/>
      <w:r w:rsidRPr="00B4056F">
        <w:rPr>
          <w:rFonts w:asciiTheme="majorHAnsi" w:hAnsiTheme="majorHAnsi"/>
          <w:b/>
        </w:rPr>
        <w:t>Roesha</w:t>
      </w:r>
      <w:proofErr w:type="spellEnd"/>
      <w:r w:rsidRPr="00B4056F">
        <w:rPr>
          <w:rFonts w:asciiTheme="majorHAnsi" w:hAnsiTheme="majorHAnsi"/>
          <w:b/>
        </w:rPr>
        <w:t xml:space="preserve">’ </w:t>
      </w:r>
      <w:proofErr w:type="spellStart"/>
      <w:r w:rsidRPr="00B4056F">
        <w:rPr>
          <w:rFonts w:asciiTheme="majorHAnsi" w:hAnsiTheme="majorHAnsi"/>
          <w:b/>
        </w:rPr>
        <w:t>Godbolt</w:t>
      </w:r>
      <w:proofErr w:type="spellEnd"/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When the door opens, it breaths possibilities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But it exhales the hope when it seals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The inhaled: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Broken bottles, faded labels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Cracked with jealously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 xml:space="preserve">Hiccupping static plots to steal rational </w:t>
      </w:r>
      <w:bookmarkStart w:id="0" w:name="_GoBack"/>
      <w:bookmarkEnd w:id="0"/>
      <w:r w:rsidRPr="00B4056F">
        <w:rPr>
          <w:rFonts w:asciiTheme="majorHAnsi" w:hAnsiTheme="majorHAnsi"/>
        </w:rPr>
        <w:t>thought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And shines obscurity with obscenity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Walls bleed memories of nights of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Blaring Country Blues, quite a pair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Hung high the lies of happiness we show strangers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The loveseat loves no more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It’s given enough and received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Only suffocation, humiliation, violation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DAMNATION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A pile of clothing in the corner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 xml:space="preserve">Were once shields and enticements, </w:t>
      </w:r>
      <w:proofErr w:type="gramStart"/>
      <w:r w:rsidRPr="00B4056F">
        <w:rPr>
          <w:rFonts w:asciiTheme="majorHAnsi" w:hAnsiTheme="majorHAnsi"/>
        </w:rPr>
        <w:t>Now</w:t>
      </w:r>
      <w:proofErr w:type="gramEnd"/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proofErr w:type="gramStart"/>
      <w:r w:rsidRPr="00B4056F">
        <w:rPr>
          <w:rFonts w:asciiTheme="majorHAnsi" w:hAnsiTheme="majorHAnsi"/>
        </w:rPr>
        <w:t>Tools of shame, “Meddlesome things in the way.”</w:t>
      </w:r>
      <w:proofErr w:type="gramEnd"/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Stale cuisine attracts the scourge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That devours ferociously, a pair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Cigarettes stain the air morbidly, clouding conscience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Maybe reason stands to bear pains and broken promises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Maybe it hides behind the onyx eye that looks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For salvation, but bruise to devastation, a magnetism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Each drop of tears, blood, and sweat could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Flood the vale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r w:rsidRPr="00B4056F">
        <w:rPr>
          <w:rFonts w:asciiTheme="majorHAnsi" w:hAnsiTheme="majorHAnsi"/>
        </w:rPr>
        <w:t>But they are immune</w:t>
      </w:r>
    </w:p>
    <w:p w:rsidR="00B4056F" w:rsidRPr="00B4056F" w:rsidRDefault="00B4056F" w:rsidP="00B4056F">
      <w:pPr>
        <w:pStyle w:val="NoSpacing"/>
        <w:jc w:val="center"/>
        <w:rPr>
          <w:rFonts w:asciiTheme="majorHAnsi" w:hAnsiTheme="majorHAnsi"/>
        </w:rPr>
      </w:pPr>
      <w:proofErr w:type="gramStart"/>
      <w:r w:rsidRPr="00B4056F">
        <w:rPr>
          <w:rFonts w:asciiTheme="majorHAnsi" w:hAnsiTheme="majorHAnsi"/>
        </w:rPr>
        <w:t>To the exile of the Maroon Room.</w:t>
      </w:r>
      <w:proofErr w:type="gramEnd"/>
    </w:p>
    <w:sectPr w:rsidR="00B4056F" w:rsidRPr="00B4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6F"/>
    <w:rsid w:val="00B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K. Barry</dc:creator>
  <cp:lastModifiedBy>Deborah K. Barry</cp:lastModifiedBy>
  <cp:revision>1</cp:revision>
  <dcterms:created xsi:type="dcterms:W3CDTF">2013-10-07T15:24:00Z</dcterms:created>
  <dcterms:modified xsi:type="dcterms:W3CDTF">2013-10-07T15:34:00Z</dcterms:modified>
</cp:coreProperties>
</file>